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3D" w:rsidRDefault="00C91190">
      <w:pPr>
        <w:pStyle w:val="20"/>
        <w:framePr w:w="9610" w:h="15135" w:hRule="exact" w:wrap="none" w:vAnchor="page" w:hAnchor="page" w:x="1162" w:y="1110"/>
        <w:shd w:val="clear" w:color="auto" w:fill="auto"/>
        <w:ind w:left="1000" w:right="1140"/>
      </w:pPr>
      <w:r>
        <w:t xml:space="preserve">Перечень работ и услуг в составе медицинской деятельности </w:t>
      </w:r>
      <w:r w:rsidR="00607C35">
        <w:t>ГБУЗ КО Ю</w:t>
      </w:r>
      <w:bookmarkStart w:id="0" w:name="_GoBack"/>
      <w:bookmarkEnd w:id="0"/>
      <w:r w:rsidR="00294052">
        <w:t>РБ</w:t>
      </w:r>
      <w:r>
        <w:t xml:space="preserve"> и его структурных</w:t>
      </w:r>
    </w:p>
    <w:p w:rsidR="00127C3D" w:rsidRDefault="00C91190">
      <w:pPr>
        <w:pStyle w:val="20"/>
        <w:framePr w:w="9610" w:h="15135" w:hRule="exact" w:wrap="none" w:vAnchor="page" w:hAnchor="page" w:x="1162" w:y="1110"/>
        <w:shd w:val="clear" w:color="auto" w:fill="auto"/>
        <w:spacing w:after="362"/>
        <w:ind w:left="300"/>
        <w:jc w:val="center"/>
      </w:pPr>
      <w:proofErr w:type="gramStart"/>
      <w:r>
        <w:t>подразделениях</w:t>
      </w:r>
      <w:proofErr w:type="gramEnd"/>
    </w:p>
    <w:p w:rsidR="00127C3D" w:rsidRDefault="00C91190">
      <w:pPr>
        <w:pStyle w:val="10"/>
        <w:framePr w:w="9610" w:h="15135" w:hRule="exact" w:wrap="none" w:vAnchor="page" w:hAnchor="page" w:x="1162" w:y="1110"/>
        <w:shd w:val="clear" w:color="auto" w:fill="auto"/>
        <w:spacing w:before="0" w:after="352" w:line="260" w:lineRule="exact"/>
        <w:ind w:left="300"/>
      </w:pPr>
      <w:bookmarkStart w:id="1" w:name="bookmark0"/>
      <w:r>
        <w:t>Приложение</w:t>
      </w:r>
      <w:bookmarkEnd w:id="1"/>
    </w:p>
    <w:p w:rsidR="00127C3D" w:rsidRDefault="00C91190">
      <w:pPr>
        <w:pStyle w:val="10"/>
        <w:framePr w:w="9610" w:h="15135" w:hRule="exact" w:wrap="none" w:vAnchor="page" w:hAnchor="page" w:x="1162" w:y="1110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308" w:line="260" w:lineRule="exact"/>
        <w:ind w:left="20"/>
        <w:jc w:val="both"/>
      </w:pPr>
      <w:bookmarkStart w:id="2" w:name="bookmark1"/>
      <w:r>
        <w:t xml:space="preserve">652050, Кемеровская область, г. Юрга, пер. </w:t>
      </w:r>
      <w:proofErr w:type="gramStart"/>
      <w:r>
        <w:t>Шоссейный</w:t>
      </w:r>
      <w:proofErr w:type="gramEnd"/>
      <w:r>
        <w:t>, д. 8:</w:t>
      </w:r>
      <w:bookmarkEnd w:id="2"/>
    </w:p>
    <w:p w:rsidR="00127C3D" w:rsidRDefault="00C91190">
      <w:pPr>
        <w:pStyle w:val="3"/>
        <w:framePr w:w="9610" w:h="15135" w:hRule="exact" w:wrap="none" w:vAnchor="page" w:hAnchor="page" w:x="1162" w:y="111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236"/>
        <w:ind w:left="20" w:right="340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10" w:h="15135" w:hRule="exact" w:wrap="none" w:vAnchor="page" w:hAnchor="page" w:x="1162" w:y="111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248" w:line="326" w:lineRule="exact"/>
        <w:ind w:left="20" w:right="114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35" w:hRule="exact" w:wrap="none" w:vAnchor="page" w:hAnchor="page" w:x="1162" w:y="1110"/>
        <w:shd w:val="clear" w:color="auto" w:fill="auto"/>
        <w:spacing w:before="0" w:after="236" w:line="317" w:lineRule="exact"/>
        <w:ind w:left="20" w:right="340"/>
        <w:jc w:val="left"/>
      </w:pPr>
      <w:proofErr w:type="gramStart"/>
      <w:r>
        <w:t>акушерскому делу; вакцинации (проведению профилактических прививок); лабораторной диагностике; медицинскому массажу; неотложной медицинской помощи; организации сестринского дела; рентгенологии; сестринскому делу; сестринскому делу в педиатрии; стоматологии; стоматологии ортопедической; физиотерапии; функциональной диагностике;</w:t>
      </w:r>
      <w:proofErr w:type="gramEnd"/>
    </w:p>
    <w:p w:rsidR="00127C3D" w:rsidRDefault="00C91190">
      <w:pPr>
        <w:pStyle w:val="3"/>
        <w:framePr w:w="9610" w:h="15135" w:hRule="exact" w:wrap="none" w:vAnchor="page" w:hAnchor="page" w:x="1162" w:y="111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244"/>
        <w:ind w:left="20" w:right="1520"/>
        <w:jc w:val="left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35" w:hRule="exact" w:wrap="none" w:vAnchor="page" w:hAnchor="page" w:x="1162" w:y="1110"/>
        <w:shd w:val="clear" w:color="auto" w:fill="auto"/>
        <w:spacing w:before="0" w:after="233" w:line="317" w:lineRule="exact"/>
        <w:ind w:left="20" w:right="1140"/>
      </w:pPr>
      <w:r>
        <w:t>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</w:t>
      </w:r>
    </w:p>
    <w:p w:rsidR="00127C3D" w:rsidRDefault="00C91190">
      <w:pPr>
        <w:pStyle w:val="3"/>
        <w:framePr w:w="9610" w:h="15135" w:hRule="exact" w:wrap="none" w:vAnchor="page" w:hAnchor="page" w:x="1162" w:y="111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244" w:line="326" w:lineRule="exact"/>
        <w:ind w:left="20" w:right="1520"/>
        <w:jc w:val="left"/>
      </w:pPr>
      <w: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35" w:hRule="exact" w:wrap="none" w:vAnchor="page" w:hAnchor="page" w:x="1162" w:y="1110"/>
        <w:shd w:val="clear" w:color="auto" w:fill="auto"/>
        <w:spacing w:before="0"/>
        <w:ind w:left="20" w:right="340"/>
        <w:jc w:val="left"/>
      </w:pPr>
      <w:r>
        <w:t>клинической лабораторной диагностике; неотложной медицинской помощи; организации здравоохранения и общественному здоровью; педиатрии; терапии;</w:t>
      </w:r>
    </w:p>
    <w:p w:rsidR="00127C3D" w:rsidRDefault="00C91190">
      <w:pPr>
        <w:pStyle w:val="3"/>
        <w:framePr w:w="9610" w:h="15135" w:hRule="exact" w:wrap="none" w:vAnchor="page" w:hAnchor="page" w:x="1162" w:y="1110"/>
        <w:numPr>
          <w:ilvl w:val="0"/>
          <w:numId w:val="3"/>
        </w:numPr>
        <w:shd w:val="clear" w:color="auto" w:fill="auto"/>
        <w:tabs>
          <w:tab w:val="left" w:pos="340"/>
        </w:tabs>
        <w:spacing w:before="0"/>
        <w:ind w:left="20" w:right="340"/>
      </w:pPr>
      <w:r>
        <w:t>при оказании первичной специализированной медико-санитарной помо</w:t>
      </w:r>
      <w:r>
        <w:rPr>
          <w:rStyle w:val="11"/>
        </w:rPr>
        <w:t>щи</w:t>
      </w:r>
      <w:r>
        <w:t xml:space="preserve">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35" w:hRule="exact" w:wrap="none" w:vAnchor="page" w:hAnchor="page" w:x="1162" w:y="1110"/>
        <w:shd w:val="clear" w:color="auto" w:fill="auto"/>
        <w:spacing w:before="0" w:after="0"/>
        <w:ind w:left="20" w:right="340"/>
        <w:jc w:val="left"/>
      </w:pPr>
      <w:proofErr w:type="gramStart"/>
      <w:r>
        <w:t xml:space="preserve">акушерству и гинекологии (за исключением использования вспомогательных репродуктивных технологий); бактериологии; </w:t>
      </w:r>
      <w:proofErr w:type="spellStart"/>
      <w:r>
        <w:t>дерматовенерологии</w:t>
      </w:r>
      <w:proofErr w:type="spellEnd"/>
      <w:r>
        <w:t xml:space="preserve">; детской хирургии; инфекционным болезням; клинической лабораторной диагностике; </w:t>
      </w:r>
      <w:proofErr w:type="spellStart"/>
      <w:r>
        <w:t>колопроктологии</w:t>
      </w:r>
      <w:proofErr w:type="spellEnd"/>
      <w:r>
        <w:t xml:space="preserve">; неврологии; неотложной медицинской помощи; организации здравоохранения и общественному здоровью;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 офтальмологии; </w:t>
      </w:r>
      <w:proofErr w:type="spellStart"/>
      <w:r>
        <w:t>профпатологии</w:t>
      </w:r>
      <w:proofErr w:type="spellEnd"/>
      <w:r>
        <w:t>; психиатрии; психиатрии-наркологии; рентгенологии; стоматологии детской; стоматологии ортопедической; стоматологии терапевтической; стоматологии хирургической;</w:t>
      </w:r>
      <w:proofErr w:type="gramEnd"/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307" w:h="15499" w:hRule="exact" w:wrap="none" w:vAnchor="page" w:hAnchor="page" w:x="1314" w:y="1130"/>
        <w:shd w:val="clear" w:color="auto" w:fill="auto"/>
        <w:spacing w:before="0"/>
        <w:ind w:left="20" w:right="40"/>
        <w:jc w:val="left"/>
      </w:pPr>
      <w:r>
        <w:lastRenderedPageBreak/>
        <w:t>ультразвуковой диагностике; урологии; физиотерапии; функциональной диагностике; хирургии; эндоскопии;</w:t>
      </w:r>
    </w:p>
    <w:p w:rsidR="00127C3D" w:rsidRDefault="00C91190">
      <w:pPr>
        <w:pStyle w:val="3"/>
        <w:framePr w:w="9307" w:h="15499" w:hRule="exact" w:wrap="none" w:vAnchor="page" w:hAnchor="page" w:x="1314" w:y="1130"/>
        <w:numPr>
          <w:ilvl w:val="0"/>
          <w:numId w:val="3"/>
        </w:numPr>
        <w:shd w:val="clear" w:color="auto" w:fill="auto"/>
        <w:tabs>
          <w:tab w:val="left" w:pos="316"/>
        </w:tabs>
        <w:spacing w:before="0"/>
        <w:ind w:left="20" w:right="40"/>
        <w:jc w:val="left"/>
      </w:pPr>
      <w: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307" w:h="15499" w:hRule="exact" w:wrap="none" w:vAnchor="page" w:hAnchor="page" w:x="1314" w:y="1130"/>
        <w:shd w:val="clear" w:color="auto" w:fill="auto"/>
        <w:spacing w:before="0"/>
        <w:ind w:left="20" w:right="40"/>
        <w:jc w:val="left"/>
      </w:pPr>
      <w:r>
        <w:t xml:space="preserve">акушерству и гинекологии (за исключением использования вспомогательных репродуктивных технологий); бактериологии; </w:t>
      </w:r>
      <w:proofErr w:type="spellStart"/>
      <w:r>
        <w:t>дерматовенерологии</w:t>
      </w:r>
      <w:proofErr w:type="spellEnd"/>
      <w:r>
        <w:t xml:space="preserve">; детской хирургии; инфекционным болезням; клинической лабораторной диагностике; </w:t>
      </w:r>
      <w:proofErr w:type="spellStart"/>
      <w:r>
        <w:t>колопроктологии</w:t>
      </w:r>
      <w:proofErr w:type="spellEnd"/>
      <w:r>
        <w:t xml:space="preserve">; неврологии; организации здравоохранения и общественному здоровью;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 офтальмологии; психиатрии; психиатри</w:t>
      </w:r>
      <w:proofErr w:type="gramStart"/>
      <w:r>
        <w:t>и-</w:t>
      </w:r>
      <w:proofErr w:type="gramEnd"/>
      <w:r>
        <w:t xml:space="preserve"> наркологии; рентгенологии; стоматологии детской; стоматологии ортопедической; стоматологии терапевтической; стоматологии хирургической; ультразвуковой диагностике;</w:t>
      </w:r>
      <w:r>
        <w:rPr>
          <w:rStyle w:val="21"/>
        </w:rPr>
        <w:t xml:space="preserve">; </w:t>
      </w:r>
      <w:r>
        <w:t>урологии; физиотерапии; функциональной диагностике; хирургии; эндоскопии;</w:t>
      </w:r>
    </w:p>
    <w:p w:rsidR="00127C3D" w:rsidRDefault="00C91190">
      <w:pPr>
        <w:pStyle w:val="3"/>
        <w:framePr w:w="9307" w:h="15499" w:hRule="exact" w:wrap="none" w:vAnchor="page" w:hAnchor="page" w:x="1314" w:y="1130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236"/>
        <w:ind w:left="20" w:right="520"/>
        <w:jc w:val="left"/>
      </w:pPr>
      <w: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127C3D" w:rsidRDefault="00C91190">
      <w:pPr>
        <w:pStyle w:val="3"/>
        <w:framePr w:w="9307" w:h="15499" w:hRule="exact" w:wrap="none" w:vAnchor="page" w:hAnchor="page" w:x="1314" w:y="1130"/>
        <w:numPr>
          <w:ilvl w:val="0"/>
          <w:numId w:val="4"/>
        </w:numPr>
        <w:shd w:val="clear" w:color="auto" w:fill="auto"/>
        <w:tabs>
          <w:tab w:val="left" w:pos="316"/>
        </w:tabs>
        <w:spacing w:before="0" w:after="248" w:line="326" w:lineRule="exact"/>
        <w:ind w:left="20" w:right="520"/>
        <w:jc w:val="left"/>
      </w:pPr>
      <w:r>
        <w:t xml:space="preserve">при оказании специализированной медицинской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307" w:h="15499" w:hRule="exact" w:wrap="none" w:vAnchor="page" w:hAnchor="page" w:x="1314" w:y="1130"/>
        <w:shd w:val="clear" w:color="auto" w:fill="auto"/>
        <w:spacing w:before="0" w:after="233" w:line="317" w:lineRule="exact"/>
        <w:ind w:left="20" w:right="40"/>
        <w:jc w:val="left"/>
      </w:pPr>
      <w:proofErr w:type="gramStart"/>
      <w:r>
        <w:t>акушерству и гинекологии (за исключением использования вспомогательных репродуктивных технологий); детской хирургии; клинической лабораторной диагностике; неонатологии; операционному делу; организации здравоохранения и общественному здоровью; организации сестринского дела; педиатрии; рентгенологии; сестринскому делу; сестринскому делу в педиатрии; ультразвуковой диагностике; урологии; физиотерапии; функциональной диагностике; хирургии; эндоскопии</w:t>
      </w:r>
      <w:r>
        <w:rPr>
          <w:rStyle w:val="21"/>
        </w:rPr>
        <w:t>;</w:t>
      </w:r>
      <w:proofErr w:type="gramEnd"/>
    </w:p>
    <w:p w:rsidR="00127C3D" w:rsidRDefault="00C91190">
      <w:pPr>
        <w:pStyle w:val="3"/>
        <w:framePr w:w="9307" w:h="15499" w:hRule="exact" w:wrap="none" w:vAnchor="page" w:hAnchor="page" w:x="1314" w:y="1130"/>
        <w:numPr>
          <w:ilvl w:val="0"/>
          <w:numId w:val="4"/>
        </w:numPr>
        <w:shd w:val="clear" w:color="auto" w:fill="auto"/>
        <w:tabs>
          <w:tab w:val="left" w:pos="316"/>
        </w:tabs>
        <w:spacing w:before="0" w:after="244" w:line="326" w:lineRule="exact"/>
        <w:ind w:left="20" w:right="40"/>
        <w:jc w:val="left"/>
      </w:pPr>
      <w:r>
        <w:t xml:space="preserve">при оказании специализированной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307" w:h="15499" w:hRule="exact" w:wrap="none" w:vAnchor="page" w:hAnchor="page" w:x="1314" w:y="1130"/>
        <w:shd w:val="clear" w:color="auto" w:fill="auto"/>
        <w:spacing w:before="0"/>
        <w:ind w:left="20" w:right="40"/>
        <w:jc w:val="left"/>
      </w:pPr>
      <w:proofErr w:type="gramStart"/>
      <w:r>
        <w:t>акушерству и гинекологии (за исключением использования вспомогательных репродуктивных технологий); анестезиологии и реаниматологии; бактериологии; детской хирургии; клинической лабораторной диагностике; лабораторной диагностике; медицинскому массажу; неонатологии; операционному делу; организации здравоохранения и общественному здоровью; организации сестринского дела; педиатрии; рентгенологии; сестринскому делу; сестринскому делу в педиатрии; терапии; трансфузиологии; ультразвуковой диагностике; урологии; физиотерапии; функциональной диагностике; хирургии;</w:t>
      </w:r>
      <w:proofErr w:type="gramEnd"/>
      <w:r>
        <w:t xml:space="preserve"> хирургии (абдоминальной) эндоскопии;</w:t>
      </w:r>
    </w:p>
    <w:p w:rsidR="00127C3D" w:rsidRDefault="00C91190">
      <w:pPr>
        <w:pStyle w:val="3"/>
        <w:framePr w:w="9307" w:h="15499" w:hRule="exact" w:wrap="none" w:vAnchor="page" w:hAnchor="page" w:x="1314" w:y="1130"/>
        <w:shd w:val="clear" w:color="auto" w:fill="auto"/>
        <w:spacing w:before="0" w:after="0"/>
        <w:ind w:left="20" w:right="4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610" w:h="14999" w:hRule="exact" w:wrap="none" w:vAnchor="page" w:hAnchor="page" w:x="1162" w:y="1179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253" w:line="260" w:lineRule="exact"/>
        <w:ind w:left="20"/>
      </w:pPr>
      <w:r>
        <w:lastRenderedPageBreak/>
        <w:t xml:space="preserve">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4999" w:hRule="exact" w:wrap="none" w:vAnchor="page" w:hAnchor="page" w:x="1162" w:y="1179"/>
        <w:shd w:val="clear" w:color="auto" w:fill="auto"/>
        <w:spacing w:before="0" w:after="289"/>
        <w:ind w:left="20" w:right="360"/>
        <w:jc w:val="left"/>
      </w:pPr>
      <w:r>
        <w:t>медицинским осмотрам (предварительным, периодическим);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 медицинским осмотрам профилактическим;</w:t>
      </w:r>
    </w:p>
    <w:p w:rsidR="00127C3D" w:rsidRDefault="00C91190">
      <w:pPr>
        <w:pStyle w:val="3"/>
        <w:framePr w:w="9610" w:h="14999" w:hRule="exact" w:wrap="none" w:vAnchor="page" w:hAnchor="page" w:x="1162" w:y="1179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185" w:line="260" w:lineRule="exact"/>
        <w:ind w:left="20"/>
      </w:pPr>
      <w:r>
        <w:t>при проведении медицинских освидетельствований:</w:t>
      </w:r>
    </w:p>
    <w:p w:rsidR="00127C3D" w:rsidRDefault="00C91190">
      <w:pPr>
        <w:pStyle w:val="3"/>
        <w:framePr w:w="9610" w:h="14999" w:hRule="exact" w:wrap="none" w:vAnchor="page" w:hAnchor="page" w:x="1162" w:y="1179"/>
        <w:shd w:val="clear" w:color="auto" w:fill="auto"/>
        <w:spacing w:before="0" w:after="289"/>
        <w:ind w:left="20" w:right="360"/>
        <w:jc w:val="left"/>
      </w:pPr>
      <w:r>
        <w:t>медицинскому освидетельствованию кандидатов в усыновители, опекуны (попечители) или приемные родители;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</w:t>
      </w:r>
    </w:p>
    <w:p w:rsidR="00127C3D" w:rsidRDefault="00C91190">
      <w:pPr>
        <w:pStyle w:val="3"/>
        <w:framePr w:w="9610" w:h="14999" w:hRule="exact" w:wrap="none" w:vAnchor="page" w:hAnchor="page" w:x="1162" w:y="1179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244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4999" w:hRule="exact" w:wrap="none" w:vAnchor="page" w:hAnchor="page" w:x="1162" w:y="1179"/>
        <w:shd w:val="clear" w:color="auto" w:fill="auto"/>
        <w:spacing w:before="0" w:line="326" w:lineRule="exact"/>
        <w:ind w:left="20" w:right="1100"/>
        <w:jc w:val="left"/>
      </w:pPr>
      <w:r>
        <w:t>экспертизе профессиональной пригодности; экспертизе временной нетрудоспособности;</w:t>
      </w:r>
    </w:p>
    <w:p w:rsidR="00127C3D" w:rsidRDefault="00C91190">
      <w:pPr>
        <w:pStyle w:val="10"/>
        <w:framePr w:w="9610" w:h="14999" w:hRule="exact" w:wrap="none" w:vAnchor="page" w:hAnchor="page" w:x="1162" w:y="117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244" w:line="326" w:lineRule="exact"/>
        <w:ind w:left="20" w:right="360"/>
        <w:jc w:val="left"/>
      </w:pPr>
      <w:bookmarkStart w:id="3" w:name="bookmark2"/>
      <w:r>
        <w:t>652070, Кемеровс</w:t>
      </w:r>
      <w:r w:rsidR="00294052">
        <w:t xml:space="preserve">кая область, </w:t>
      </w:r>
      <w:proofErr w:type="spellStart"/>
      <w:r w:rsidR="00294052">
        <w:t>Юргинский</w:t>
      </w:r>
      <w:proofErr w:type="spellEnd"/>
      <w:r w:rsidR="00294052">
        <w:t xml:space="preserve"> район, </w:t>
      </w:r>
      <w:proofErr w:type="gramStart"/>
      <w:r w:rsidR="00294052">
        <w:t>п</w:t>
      </w:r>
      <w:proofErr w:type="gramEnd"/>
      <w:r w:rsidR="00294052">
        <w:t>/</w:t>
      </w:r>
      <w:r>
        <w:t xml:space="preserve">ст. </w:t>
      </w:r>
      <w:proofErr w:type="spellStart"/>
      <w:r>
        <w:t>Арлюк</w:t>
      </w:r>
      <w:proofErr w:type="spellEnd"/>
      <w:r>
        <w:t xml:space="preserve">, ул. </w:t>
      </w:r>
      <w:r w:rsidR="00294052">
        <w:t>Коммунистическая</w:t>
      </w:r>
      <w:r>
        <w:t xml:space="preserve">, д. </w:t>
      </w:r>
      <w:bookmarkEnd w:id="3"/>
      <w:r w:rsidR="00294052">
        <w:t>68</w:t>
      </w:r>
    </w:p>
    <w:p w:rsidR="00127C3D" w:rsidRDefault="00C91190">
      <w:pPr>
        <w:pStyle w:val="3"/>
        <w:framePr w:w="9610" w:h="14999" w:hRule="exact" w:wrap="none" w:vAnchor="page" w:hAnchor="page" w:x="1162" w:y="1179"/>
        <w:numPr>
          <w:ilvl w:val="0"/>
          <w:numId w:val="6"/>
        </w:numPr>
        <w:shd w:val="clear" w:color="auto" w:fill="auto"/>
        <w:tabs>
          <w:tab w:val="left" w:pos="344"/>
        </w:tabs>
        <w:spacing w:before="0"/>
        <w:ind w:left="20" w:right="360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10" w:h="14999" w:hRule="exact" w:wrap="none" w:vAnchor="page" w:hAnchor="page" w:x="1162" w:y="1179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ind w:left="20" w:right="110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4999" w:hRule="exact" w:wrap="none" w:vAnchor="page" w:hAnchor="page" w:x="1162" w:y="1179"/>
        <w:shd w:val="clear" w:color="auto" w:fill="auto"/>
        <w:spacing w:before="0" w:after="244"/>
        <w:ind w:left="20" w:right="360"/>
        <w:jc w:val="left"/>
      </w:pPr>
      <w:proofErr w:type="gramStart"/>
      <w:r>
        <w:t>акушерскому делу; вакцинации (проведению профилактических прививок); лабораторной диагностике; лечебному делу; неотложной медицинской помощи; организации сестринского дела; сестринскому делу; сестринскому делу в педиатрии; физиотерапии;</w:t>
      </w:r>
      <w:proofErr w:type="gramEnd"/>
    </w:p>
    <w:p w:rsidR="00127C3D" w:rsidRDefault="00C91190">
      <w:pPr>
        <w:pStyle w:val="3"/>
        <w:framePr w:w="9610" w:h="14999" w:hRule="exact" w:wrap="none" w:vAnchor="page" w:hAnchor="page" w:x="1162" w:y="1179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236" w:line="317" w:lineRule="exact"/>
        <w:ind w:left="20" w:right="1100"/>
        <w:jc w:val="left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4999" w:hRule="exact" w:wrap="none" w:vAnchor="page" w:hAnchor="page" w:x="1162" w:y="1179"/>
        <w:shd w:val="clear" w:color="auto" w:fill="auto"/>
        <w:spacing w:before="0"/>
        <w:ind w:left="20" w:right="1100"/>
        <w:jc w:val="left"/>
      </w:pPr>
      <w:r>
        <w:t>вакцинации (проведению профилактических прививок); неотложной медицинской помощи; организации здравоохранения и общественному здоровью; терапии;</w:t>
      </w:r>
    </w:p>
    <w:p w:rsidR="00127C3D" w:rsidRDefault="00C91190">
      <w:pPr>
        <w:pStyle w:val="3"/>
        <w:framePr w:w="9610" w:h="14999" w:hRule="exact" w:wrap="none" w:vAnchor="page" w:hAnchor="page" w:x="1162" w:y="1179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0"/>
        <w:ind w:left="20" w:right="1100"/>
        <w:jc w:val="left"/>
      </w:pPr>
      <w: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tabs>
          <w:tab w:val="left" w:pos="344"/>
        </w:tabs>
        <w:spacing w:before="0" w:line="317" w:lineRule="exact"/>
        <w:ind w:left="20" w:right="1100"/>
        <w:jc w:val="left"/>
      </w:pPr>
      <w:r>
        <w:lastRenderedPageBreak/>
        <w:t>неотложной медицинской помощи; организации здравоохранения и общественному здоровью; терапии;</w:t>
      </w:r>
    </w:p>
    <w:p w:rsidR="00127C3D" w:rsidRDefault="00C91190">
      <w:pPr>
        <w:pStyle w:val="3"/>
        <w:framePr w:w="9610" w:h="15160" w:hRule="exact" w:wrap="none" w:vAnchor="page" w:hAnchor="page" w:x="1162" w:y="1119"/>
        <w:numPr>
          <w:ilvl w:val="0"/>
          <w:numId w:val="7"/>
        </w:numPr>
        <w:shd w:val="clear" w:color="auto" w:fill="auto"/>
        <w:tabs>
          <w:tab w:val="left" w:pos="338"/>
        </w:tabs>
        <w:spacing w:before="0" w:after="286" w:line="317" w:lineRule="exact"/>
        <w:ind w:left="20" w:right="360"/>
        <w:jc w:val="left"/>
      </w:pPr>
      <w:r>
        <w:t>при оказании первичной специализированной медико-санитарной помо</w:t>
      </w:r>
      <w:r>
        <w:rPr>
          <w:rStyle w:val="11"/>
        </w:rPr>
        <w:t>щи</w:t>
      </w:r>
      <w:r>
        <w:t xml:space="preserve">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238" w:line="260" w:lineRule="exact"/>
        <w:ind w:left="20"/>
        <w:jc w:val="left"/>
      </w:pPr>
      <w:r>
        <w:t>стоматологии терапевтической;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17"/>
        <w:ind w:left="20" w:right="36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0" w:line="600" w:lineRule="exact"/>
        <w:ind w:left="20"/>
        <w:jc w:val="left"/>
      </w:pPr>
      <w:r>
        <w:t xml:space="preserve">1) 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0" w:line="600" w:lineRule="exact"/>
        <w:ind w:left="20"/>
        <w:jc w:val="left"/>
      </w:pPr>
      <w:r>
        <w:t>медицинским осмотрам профилактическим;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0" w:line="600" w:lineRule="exact"/>
        <w:ind w:left="20"/>
        <w:jc w:val="left"/>
      </w:pPr>
      <w:r>
        <w:t xml:space="preserve">3) 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0" w:line="600" w:lineRule="exact"/>
        <w:ind w:left="20"/>
        <w:jc w:val="left"/>
      </w:pPr>
      <w:r>
        <w:t>экспертизе временной нетрудоспособности;</w:t>
      </w:r>
    </w:p>
    <w:p w:rsidR="00127C3D" w:rsidRDefault="00C91190">
      <w:pPr>
        <w:pStyle w:val="31"/>
        <w:framePr w:w="9610" w:h="15160" w:hRule="exact" w:wrap="none" w:vAnchor="page" w:hAnchor="page" w:x="1162" w:y="1119"/>
        <w:shd w:val="clear" w:color="auto" w:fill="auto"/>
        <w:spacing w:after="244"/>
        <w:ind w:left="20" w:right="360"/>
      </w:pPr>
      <w:r>
        <w:t xml:space="preserve">3) 652082,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Новороманово</w:t>
      </w:r>
      <w:proofErr w:type="spellEnd"/>
      <w:r>
        <w:t xml:space="preserve">, ул. </w:t>
      </w:r>
      <w:r w:rsidR="00294052">
        <w:t xml:space="preserve">им. В.Н. </w:t>
      </w:r>
      <w:proofErr w:type="spellStart"/>
      <w:r>
        <w:t>Полецкова</w:t>
      </w:r>
      <w:proofErr w:type="spellEnd"/>
      <w:r>
        <w:t>, д. 2</w:t>
      </w:r>
      <w:r w:rsidR="00294052">
        <w:t>а</w:t>
      </w:r>
    </w:p>
    <w:p w:rsidR="00127C3D" w:rsidRDefault="00C91190">
      <w:pPr>
        <w:pStyle w:val="3"/>
        <w:framePr w:w="9610" w:h="15160" w:hRule="exact" w:wrap="none" w:vAnchor="page" w:hAnchor="page" w:x="1162" w:y="1119"/>
        <w:numPr>
          <w:ilvl w:val="0"/>
          <w:numId w:val="8"/>
        </w:numPr>
        <w:shd w:val="clear" w:color="auto" w:fill="auto"/>
        <w:tabs>
          <w:tab w:val="left" w:pos="338"/>
        </w:tabs>
        <w:spacing w:before="0" w:after="236"/>
        <w:ind w:left="20" w:right="360"/>
      </w:pP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10" w:h="15160" w:hRule="exact" w:wrap="none" w:vAnchor="page" w:hAnchor="page" w:x="1162" w:y="1119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248" w:line="326" w:lineRule="exact"/>
        <w:ind w:left="20" w:right="36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233" w:line="317" w:lineRule="exact"/>
        <w:ind w:left="20" w:right="360"/>
        <w:jc w:val="left"/>
      </w:pPr>
      <w:proofErr w:type="gramStart"/>
      <w:r>
        <w:t>акушерскому делу; вакцинации (проведению профилактических прививок); лабораторной диагностике; лечебному делу; неотложной медицинской помощи; организации сестринского дела; сестринскому делу; сестринскому делу в педиатрии; физиотерапии;</w:t>
      </w:r>
      <w:proofErr w:type="gramEnd"/>
    </w:p>
    <w:p w:rsidR="00127C3D" w:rsidRDefault="00C91190">
      <w:pPr>
        <w:pStyle w:val="3"/>
        <w:framePr w:w="9610" w:h="15160" w:hRule="exact" w:wrap="none" w:vAnchor="page" w:hAnchor="page" w:x="1162" w:y="1119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248" w:line="326" w:lineRule="exact"/>
        <w:ind w:left="20" w:right="360"/>
        <w:jc w:val="left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233" w:line="317" w:lineRule="exact"/>
        <w:ind w:left="20" w:right="360"/>
        <w:jc w:val="left"/>
      </w:pPr>
      <w:r>
        <w:t>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</w:t>
      </w:r>
    </w:p>
    <w:p w:rsidR="00127C3D" w:rsidRDefault="00C91190">
      <w:pPr>
        <w:pStyle w:val="3"/>
        <w:framePr w:w="9610" w:h="15160" w:hRule="exact" w:wrap="none" w:vAnchor="page" w:hAnchor="page" w:x="1162" w:y="1119"/>
        <w:numPr>
          <w:ilvl w:val="0"/>
          <w:numId w:val="9"/>
        </w:numPr>
        <w:shd w:val="clear" w:color="auto" w:fill="auto"/>
        <w:tabs>
          <w:tab w:val="left" w:pos="338"/>
        </w:tabs>
        <w:spacing w:before="0" w:after="293" w:line="326" w:lineRule="exact"/>
        <w:ind w:left="20" w:right="360"/>
        <w:jc w:val="left"/>
      </w:pPr>
      <w: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0" w:h="15160" w:hRule="exact" w:wrap="none" w:vAnchor="page" w:hAnchor="page" w:x="1162" w:y="1119"/>
        <w:shd w:val="clear" w:color="auto" w:fill="auto"/>
        <w:spacing w:before="0" w:after="239" w:line="260" w:lineRule="exact"/>
        <w:ind w:left="20"/>
        <w:jc w:val="left"/>
      </w:pPr>
      <w:r>
        <w:t>неотложной медицинской помощи; педиатрии; терапии;</w:t>
      </w:r>
    </w:p>
    <w:p w:rsidR="00127C3D" w:rsidRDefault="00C91190">
      <w:pPr>
        <w:pStyle w:val="3"/>
        <w:framePr w:w="9610" w:h="15160" w:hRule="exact" w:wrap="none" w:vAnchor="page" w:hAnchor="page" w:x="1162" w:y="1119"/>
        <w:numPr>
          <w:ilvl w:val="0"/>
          <w:numId w:val="8"/>
        </w:numPr>
        <w:shd w:val="clear" w:color="auto" w:fill="auto"/>
        <w:tabs>
          <w:tab w:val="left" w:pos="338"/>
        </w:tabs>
        <w:spacing w:before="0" w:after="0" w:line="326" w:lineRule="exact"/>
        <w:ind w:left="20" w:right="360"/>
        <w:jc w:val="left"/>
      </w:pPr>
      <w:r>
        <w:t xml:space="preserve">При оказании специализированной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238" w:line="260" w:lineRule="exact"/>
        <w:ind w:left="20"/>
        <w:jc w:val="left"/>
      </w:pPr>
      <w:r>
        <w:lastRenderedPageBreak/>
        <w:t>лабораторной диагностике; сестринскому делу; терапии;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17"/>
        <w:ind w:left="20" w:right="34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0" w:line="600" w:lineRule="exact"/>
        <w:ind w:left="20"/>
        <w:jc w:val="left"/>
      </w:pPr>
      <w:r>
        <w:t xml:space="preserve">1) 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0" w:line="600" w:lineRule="exact"/>
        <w:ind w:left="20"/>
        <w:jc w:val="left"/>
      </w:pPr>
      <w:r>
        <w:t>медицинским осмотрам профилактическим;</w:t>
      </w:r>
    </w:p>
    <w:p w:rsidR="00127C3D" w:rsidRDefault="00C91190">
      <w:pPr>
        <w:pStyle w:val="3"/>
        <w:framePr w:w="9614" w:h="15448" w:hRule="exact" w:wrap="none" w:vAnchor="page" w:hAnchor="page" w:x="1160" w:y="1179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 w:line="600" w:lineRule="exact"/>
        <w:ind w:left="20" w:right="340"/>
        <w:jc w:val="left"/>
      </w:pPr>
      <w:r>
        <w:t>при проведении медицинских экспертиз по: экспертизе временной нетрудоспособности;</w:t>
      </w:r>
    </w:p>
    <w:p w:rsidR="00127C3D" w:rsidRDefault="00C91190">
      <w:pPr>
        <w:pStyle w:val="10"/>
        <w:framePr w:w="9614" w:h="15448" w:hRule="exact" w:wrap="none" w:vAnchor="page" w:hAnchor="page" w:x="1160" w:y="1179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236" w:line="322" w:lineRule="exact"/>
        <w:ind w:left="20" w:right="340"/>
        <w:jc w:val="left"/>
      </w:pPr>
      <w:bookmarkStart w:id="4" w:name="bookmark3"/>
      <w:proofErr w:type="gramStart"/>
      <w:r>
        <w:t xml:space="preserve">652073, Кемеровская область, </w:t>
      </w:r>
      <w:proofErr w:type="spellStart"/>
      <w:r>
        <w:t>Юргинский</w:t>
      </w:r>
      <w:proofErr w:type="spellEnd"/>
      <w:r>
        <w:t xml:space="preserve"> район, с. Проскоково, ул. Больничная, д. 2</w:t>
      </w:r>
      <w:bookmarkEnd w:id="4"/>
      <w:r w:rsidR="00294052">
        <w:t>в</w:t>
      </w:r>
      <w:proofErr w:type="gramEnd"/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244" w:line="326" w:lineRule="exact"/>
        <w:ind w:left="20" w:right="34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14" w:h="15448" w:hRule="exact" w:wrap="none" w:vAnchor="page" w:hAnchor="page" w:x="1160" w:y="1179"/>
        <w:numPr>
          <w:ilvl w:val="0"/>
          <w:numId w:val="10"/>
        </w:numPr>
        <w:shd w:val="clear" w:color="auto" w:fill="auto"/>
        <w:tabs>
          <w:tab w:val="left" w:pos="319"/>
        </w:tabs>
        <w:spacing w:before="0" w:after="244"/>
        <w:ind w:left="20" w:right="34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236" w:line="317" w:lineRule="exact"/>
        <w:ind w:left="20" w:right="340"/>
        <w:jc w:val="left"/>
      </w:pPr>
      <w:r>
        <w:t>акушерскому делу; вакцинации (проведению профилактических прививок); лабораторной диагностике; неотложной медицинской помощи; организации сестринского дела; сестринскому делу; сестринскому делу в педиатрии; физиотерапии;</w:t>
      </w:r>
    </w:p>
    <w:p w:rsidR="00127C3D" w:rsidRDefault="00C91190">
      <w:pPr>
        <w:pStyle w:val="3"/>
        <w:framePr w:w="9614" w:h="15448" w:hRule="exact" w:wrap="none" w:vAnchor="page" w:hAnchor="page" w:x="1160" w:y="1179"/>
        <w:numPr>
          <w:ilvl w:val="0"/>
          <w:numId w:val="10"/>
        </w:numPr>
        <w:shd w:val="clear" w:color="auto" w:fill="auto"/>
        <w:tabs>
          <w:tab w:val="left" w:pos="319"/>
        </w:tabs>
        <w:spacing w:before="0" w:after="244"/>
        <w:ind w:left="20" w:right="340"/>
        <w:jc w:val="left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233" w:line="317" w:lineRule="exact"/>
        <w:ind w:left="20" w:right="1100"/>
      </w:pPr>
      <w:r>
        <w:t>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</w:t>
      </w:r>
    </w:p>
    <w:p w:rsidR="00127C3D" w:rsidRDefault="00C91190">
      <w:pPr>
        <w:pStyle w:val="3"/>
        <w:framePr w:w="9614" w:h="15448" w:hRule="exact" w:wrap="none" w:vAnchor="page" w:hAnchor="page" w:x="1160" w:y="1179"/>
        <w:numPr>
          <w:ilvl w:val="0"/>
          <w:numId w:val="10"/>
        </w:numPr>
        <w:shd w:val="clear" w:color="auto" w:fill="auto"/>
        <w:tabs>
          <w:tab w:val="left" w:pos="319"/>
        </w:tabs>
        <w:spacing w:before="0" w:after="293" w:line="326" w:lineRule="exact"/>
        <w:ind w:left="20" w:right="340"/>
        <w:jc w:val="left"/>
      </w:pPr>
      <w: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238" w:line="260" w:lineRule="exact"/>
        <w:ind w:left="20"/>
        <w:jc w:val="left"/>
      </w:pPr>
      <w:r>
        <w:t>неотложной медицинской помощи; педиатрии; терапии;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17"/>
        <w:ind w:left="20" w:right="34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614" w:h="15448" w:hRule="exact" w:wrap="none" w:vAnchor="page" w:hAnchor="page" w:x="1160" w:y="1179"/>
        <w:numPr>
          <w:ilvl w:val="0"/>
          <w:numId w:val="11"/>
        </w:numPr>
        <w:shd w:val="clear" w:color="auto" w:fill="auto"/>
        <w:tabs>
          <w:tab w:val="left" w:pos="319"/>
        </w:tabs>
        <w:spacing w:before="0" w:after="0" w:line="600" w:lineRule="exact"/>
        <w:ind w:left="20"/>
      </w:pPr>
      <w:r>
        <w:t xml:space="preserve">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0" w:line="600" w:lineRule="exact"/>
        <w:ind w:left="20"/>
      </w:pPr>
      <w:r>
        <w:t>медицинским осмотрам профилактическим;</w:t>
      </w:r>
    </w:p>
    <w:p w:rsidR="00127C3D" w:rsidRDefault="00C91190">
      <w:pPr>
        <w:pStyle w:val="3"/>
        <w:framePr w:w="9614" w:h="15448" w:hRule="exact" w:wrap="none" w:vAnchor="page" w:hAnchor="page" w:x="1160" w:y="1179"/>
        <w:shd w:val="clear" w:color="auto" w:fill="auto"/>
        <w:spacing w:before="0" w:after="0" w:line="600" w:lineRule="exact"/>
        <w:ind w:left="20"/>
      </w:pPr>
      <w:r>
        <w:t xml:space="preserve">3) 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 w:after="247" w:line="260" w:lineRule="exact"/>
        <w:ind w:left="20"/>
        <w:jc w:val="left"/>
      </w:pPr>
      <w:r>
        <w:lastRenderedPageBreak/>
        <w:t>экспертизе временной нетрудоспособности;</w:t>
      </w:r>
    </w:p>
    <w:p w:rsidR="00127C3D" w:rsidRDefault="00C91190">
      <w:pPr>
        <w:pStyle w:val="10"/>
        <w:framePr w:w="9552" w:h="15110" w:hRule="exact" w:wrap="none" w:vAnchor="page" w:hAnchor="page" w:x="1191" w:y="1189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236" w:line="317" w:lineRule="exact"/>
        <w:ind w:left="20" w:right="240"/>
        <w:jc w:val="left"/>
      </w:pPr>
      <w:bookmarkStart w:id="5" w:name="bookmark4"/>
      <w:proofErr w:type="gramStart"/>
      <w:r>
        <w:t xml:space="preserve">652071, Кемеровская область, </w:t>
      </w:r>
      <w:proofErr w:type="spellStart"/>
      <w:r>
        <w:t>Юргинский</w:t>
      </w:r>
      <w:proofErr w:type="spellEnd"/>
      <w:r>
        <w:t xml:space="preserve"> район, с. Поперечное, ул. Школьная, д. 4</w:t>
      </w:r>
      <w:bookmarkEnd w:id="5"/>
      <w:proofErr w:type="gramEnd"/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/>
        <w:ind w:left="20" w:right="150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52" w:h="15110" w:hRule="exact" w:wrap="none" w:vAnchor="page" w:hAnchor="page" w:x="1191" w:y="1189"/>
        <w:numPr>
          <w:ilvl w:val="0"/>
          <w:numId w:val="12"/>
        </w:numPr>
        <w:shd w:val="clear" w:color="auto" w:fill="auto"/>
        <w:tabs>
          <w:tab w:val="left" w:pos="323"/>
        </w:tabs>
        <w:spacing w:before="0" w:after="236"/>
        <w:ind w:left="20" w:right="24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 w:after="244" w:line="326" w:lineRule="exact"/>
        <w:ind w:left="20" w:right="240"/>
        <w:jc w:val="left"/>
      </w:pPr>
      <w:r>
        <w:t>вакцинации (проведению профилактических прививок); неотложной медицинской помощи;</w:t>
      </w:r>
    </w:p>
    <w:p w:rsidR="00127C3D" w:rsidRDefault="00C91190">
      <w:pPr>
        <w:pStyle w:val="3"/>
        <w:framePr w:w="9552" w:h="15110" w:hRule="exact" w:wrap="none" w:vAnchor="page" w:hAnchor="page" w:x="1191" w:y="1189"/>
        <w:numPr>
          <w:ilvl w:val="0"/>
          <w:numId w:val="12"/>
        </w:numPr>
        <w:shd w:val="clear" w:color="auto" w:fill="auto"/>
        <w:tabs>
          <w:tab w:val="left" w:pos="323"/>
        </w:tabs>
        <w:spacing w:before="0"/>
        <w:ind w:left="20" w:right="240"/>
        <w:jc w:val="left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/>
        <w:ind w:left="20" w:right="240"/>
        <w:jc w:val="left"/>
      </w:pPr>
      <w:r>
        <w:t>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</w:t>
      </w: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 w:after="17"/>
        <w:ind w:left="20" w:right="24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 w:after="0" w:line="600" w:lineRule="exact"/>
        <w:ind w:left="20"/>
        <w:jc w:val="left"/>
      </w:pPr>
      <w:r>
        <w:t xml:space="preserve">1) 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 w:after="0" w:line="600" w:lineRule="exact"/>
        <w:ind w:left="20"/>
        <w:jc w:val="left"/>
      </w:pPr>
      <w:r>
        <w:t>медицинским осмотрам профилактическим;</w:t>
      </w:r>
    </w:p>
    <w:p w:rsidR="00127C3D" w:rsidRDefault="00C91190">
      <w:pPr>
        <w:pStyle w:val="3"/>
        <w:framePr w:w="9552" w:h="15110" w:hRule="exact" w:wrap="none" w:vAnchor="page" w:hAnchor="page" w:x="1191" w:y="1189"/>
        <w:numPr>
          <w:ilvl w:val="0"/>
          <w:numId w:val="12"/>
        </w:numPr>
        <w:shd w:val="clear" w:color="auto" w:fill="auto"/>
        <w:tabs>
          <w:tab w:val="left" w:pos="323"/>
        </w:tabs>
        <w:spacing w:before="0" w:after="0" w:line="600" w:lineRule="exact"/>
        <w:ind w:left="20" w:right="240"/>
        <w:jc w:val="left"/>
      </w:pPr>
      <w:r>
        <w:t>при проведении медицинских экспертиз по: экспертизе временной нетрудоспособности;</w:t>
      </w:r>
    </w:p>
    <w:p w:rsidR="00127C3D" w:rsidRDefault="00C91190">
      <w:pPr>
        <w:pStyle w:val="10"/>
        <w:framePr w:w="9552" w:h="15110" w:hRule="exact" w:wrap="none" w:vAnchor="page" w:hAnchor="page" w:x="1191" w:y="1189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244" w:line="326" w:lineRule="exact"/>
        <w:ind w:left="20" w:right="240"/>
        <w:jc w:val="left"/>
      </w:pPr>
      <w:bookmarkStart w:id="6" w:name="bookmark5"/>
      <w:r>
        <w:t xml:space="preserve">652097, Кемеровская область, </w:t>
      </w:r>
      <w:proofErr w:type="spellStart"/>
      <w:r>
        <w:t>Юргинский</w:t>
      </w:r>
      <w:proofErr w:type="spellEnd"/>
      <w:r>
        <w:t xml:space="preserve"> район, д. Талая, ул. </w:t>
      </w:r>
      <w:proofErr w:type="spellStart"/>
      <w:r>
        <w:t>Тальская</w:t>
      </w:r>
      <w:proofErr w:type="spellEnd"/>
      <w:r>
        <w:t>, д. 9</w:t>
      </w:r>
      <w:bookmarkEnd w:id="6"/>
      <w:r w:rsidR="00294052">
        <w:t xml:space="preserve"> помещение 2</w:t>
      </w: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 w:after="236"/>
        <w:ind w:left="20" w:right="150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52" w:h="15110" w:hRule="exact" w:wrap="none" w:vAnchor="page" w:hAnchor="page" w:x="1191" w:y="1189"/>
        <w:numPr>
          <w:ilvl w:val="0"/>
          <w:numId w:val="13"/>
        </w:numPr>
        <w:shd w:val="clear" w:color="auto" w:fill="auto"/>
        <w:tabs>
          <w:tab w:val="left" w:pos="323"/>
        </w:tabs>
        <w:spacing w:before="0" w:after="248" w:line="326" w:lineRule="exact"/>
        <w:ind w:left="20" w:right="24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110" w:hRule="exact" w:wrap="none" w:vAnchor="page" w:hAnchor="page" w:x="1191" w:y="1189"/>
        <w:shd w:val="clear" w:color="auto" w:fill="auto"/>
        <w:spacing w:before="0" w:after="233" w:line="317" w:lineRule="exact"/>
        <w:ind w:left="20" w:right="240"/>
        <w:jc w:val="left"/>
      </w:pPr>
      <w:r>
        <w:t>вакцинации (проведению профилактических прививок); лечебному делу; неотложной медицинской помощи; физиотерапии;</w:t>
      </w:r>
    </w:p>
    <w:p w:rsidR="00127C3D" w:rsidRDefault="00C91190">
      <w:pPr>
        <w:pStyle w:val="3"/>
        <w:framePr w:w="9552" w:h="15110" w:hRule="exact" w:wrap="none" w:vAnchor="page" w:hAnchor="page" w:x="1191" w:y="1189"/>
        <w:numPr>
          <w:ilvl w:val="0"/>
          <w:numId w:val="13"/>
        </w:numPr>
        <w:shd w:val="clear" w:color="auto" w:fill="auto"/>
        <w:tabs>
          <w:tab w:val="left" w:pos="323"/>
        </w:tabs>
        <w:spacing w:before="0" w:after="0" w:line="326" w:lineRule="exact"/>
        <w:ind w:left="20" w:right="240"/>
        <w:jc w:val="left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a6"/>
        <w:framePr w:w="9360" w:h="993" w:hRule="exact" w:wrap="none" w:vAnchor="page" w:hAnchor="page" w:x="1165" w:y="324"/>
        <w:shd w:val="clear" w:color="auto" w:fill="auto"/>
        <w:ind w:left="40"/>
      </w:pPr>
      <w:r>
        <w:lastRenderedPageBreak/>
        <w:t>вакцинации (проведению профилактических прививок); неотложной</w:t>
      </w:r>
    </w:p>
    <w:p w:rsidR="00127C3D" w:rsidRDefault="00C91190">
      <w:pPr>
        <w:pStyle w:val="a6"/>
        <w:framePr w:w="9360" w:h="993" w:hRule="exact" w:wrap="none" w:vAnchor="page" w:hAnchor="page" w:x="1165" w:y="324"/>
        <w:shd w:val="clear" w:color="auto" w:fill="auto"/>
        <w:ind w:left="40"/>
      </w:pPr>
      <w:r>
        <w:t>медицинской помощи; общей врачебной практике (семейной медицине);</w:t>
      </w:r>
    </w:p>
    <w:p w:rsidR="00127C3D" w:rsidRDefault="00C91190">
      <w:pPr>
        <w:pStyle w:val="a6"/>
        <w:framePr w:w="9360" w:h="993" w:hRule="exact" w:wrap="none" w:vAnchor="page" w:hAnchor="page" w:x="1165" w:y="324"/>
        <w:shd w:val="clear" w:color="auto" w:fill="auto"/>
        <w:ind w:left="40"/>
      </w:pPr>
      <w:r>
        <w:t>организации здравоохранения и общественному здоровью;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244" w:line="326" w:lineRule="exact"/>
        <w:ind w:left="20" w:right="1400"/>
      </w:pPr>
      <w:r>
        <w:t xml:space="preserve">3) 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/>
        <w:ind w:left="20" w:right="240"/>
        <w:jc w:val="left"/>
      </w:pPr>
      <w:r>
        <w:t>неотложной медицинской помощи; общей врачебной практике (семейной медицине);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17"/>
        <w:ind w:left="20" w:right="24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0" w:line="600" w:lineRule="exact"/>
        <w:ind w:left="20"/>
      </w:pPr>
      <w:r>
        <w:t xml:space="preserve">1) 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0" w:line="600" w:lineRule="exact"/>
        <w:ind w:left="20"/>
      </w:pPr>
      <w:r>
        <w:t>медицинским осмотрам профилактическим;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0" w:line="600" w:lineRule="exact"/>
        <w:ind w:left="20"/>
      </w:pPr>
      <w:r>
        <w:t xml:space="preserve">3) 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0" w:line="60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57" w:h="13610" w:hRule="exact" w:wrap="none" w:vAnchor="page" w:hAnchor="page" w:x="1189" w:y="1597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244" w:line="326" w:lineRule="exact"/>
        <w:ind w:left="20" w:right="240"/>
        <w:jc w:val="left"/>
      </w:pPr>
      <w:bookmarkStart w:id="7" w:name="bookmark6"/>
      <w:r>
        <w:t xml:space="preserve">652002, Кемеровская область, </w:t>
      </w:r>
      <w:proofErr w:type="spellStart"/>
      <w:r>
        <w:t>Юргинский</w:t>
      </w:r>
      <w:proofErr w:type="spellEnd"/>
      <w:r>
        <w:t xml:space="preserve"> район, </w:t>
      </w:r>
      <w:proofErr w:type="spellStart"/>
      <w:r>
        <w:t>п.ст</w:t>
      </w:r>
      <w:proofErr w:type="spellEnd"/>
      <w:r>
        <w:t>. Юрга 2-я, ул. Заводская, д. 4</w:t>
      </w:r>
      <w:bookmarkEnd w:id="7"/>
      <w:r w:rsidR="00294052">
        <w:t xml:space="preserve"> помещение 2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/>
        <w:ind w:left="20" w:right="140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57" w:h="13610" w:hRule="exact" w:wrap="none" w:vAnchor="page" w:hAnchor="page" w:x="1189" w:y="1597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244"/>
        <w:ind w:left="20" w:right="108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236" w:line="317" w:lineRule="exact"/>
        <w:ind w:left="20" w:right="680"/>
      </w:pPr>
      <w:r>
        <w:t>вакцинации (проведению профилактических прививок); лечебному делу; неотложной медицинской помощи; общей практике; сестринскому делу; сестринскому делу в педиатрии;</w:t>
      </w:r>
    </w:p>
    <w:p w:rsidR="00127C3D" w:rsidRDefault="00C91190">
      <w:pPr>
        <w:pStyle w:val="3"/>
        <w:framePr w:w="9557" w:h="13610" w:hRule="exact" w:wrap="none" w:vAnchor="page" w:hAnchor="page" w:x="1189" w:y="1597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244"/>
        <w:ind w:left="20" w:right="1400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233" w:line="317" w:lineRule="exact"/>
        <w:ind w:left="20" w:right="240"/>
        <w:jc w:val="left"/>
      </w:pPr>
      <w:r>
        <w:t>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педиатрии;</w:t>
      </w:r>
    </w:p>
    <w:p w:rsidR="00127C3D" w:rsidRDefault="00C91190">
      <w:pPr>
        <w:pStyle w:val="3"/>
        <w:framePr w:w="9557" w:h="13610" w:hRule="exact" w:wrap="none" w:vAnchor="page" w:hAnchor="page" w:x="1189" w:y="1597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248" w:line="326" w:lineRule="exact"/>
        <w:ind w:left="20" w:right="1400"/>
      </w:pPr>
      <w: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7" w:h="13610" w:hRule="exact" w:wrap="none" w:vAnchor="page" w:hAnchor="page" w:x="1189" w:y="1597"/>
        <w:shd w:val="clear" w:color="auto" w:fill="auto"/>
        <w:spacing w:before="0" w:after="0" w:line="317" w:lineRule="exact"/>
        <w:ind w:left="20" w:right="240"/>
        <w:jc w:val="left"/>
      </w:pPr>
      <w:r>
        <w:t>неотложной медицинской помощи; общей врачебной практике (семейной медицине); педиатрии;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a6"/>
        <w:framePr w:w="9398" w:h="998" w:hRule="exact" w:wrap="none" w:vAnchor="page" w:hAnchor="page" w:x="1141" w:y="324"/>
        <w:shd w:val="clear" w:color="auto" w:fill="auto"/>
        <w:ind w:left="40"/>
      </w:pPr>
      <w:r>
        <w:lastRenderedPageBreak/>
        <w:t>7. При проведении медицинских осмотров, медицинских</w:t>
      </w:r>
    </w:p>
    <w:p w:rsidR="00127C3D" w:rsidRDefault="00C91190">
      <w:pPr>
        <w:pStyle w:val="a6"/>
        <w:framePr w:w="9398" w:h="998" w:hRule="exact" w:wrap="none" w:vAnchor="page" w:hAnchor="page" w:x="1141" w:y="324"/>
        <w:shd w:val="clear" w:color="auto" w:fill="auto"/>
        <w:ind w:left="40"/>
      </w:pPr>
      <w:r>
        <w:t>освидетельствований и медицинских экспертиз организуются и выполняются</w:t>
      </w:r>
    </w:p>
    <w:p w:rsidR="00127C3D" w:rsidRDefault="00C91190">
      <w:pPr>
        <w:pStyle w:val="a6"/>
        <w:framePr w:w="9398" w:h="998" w:hRule="exact" w:wrap="none" w:vAnchor="page" w:hAnchor="page" w:x="1141" w:y="324"/>
        <w:shd w:val="clear" w:color="auto" w:fill="auto"/>
        <w:ind w:left="40"/>
      </w:pPr>
      <w:r>
        <w:t>следующие работы (услуги):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0" w:line="605" w:lineRule="exact"/>
        <w:ind w:left="20"/>
        <w:jc w:val="left"/>
      </w:pPr>
      <w:r>
        <w:t xml:space="preserve">1) при проведении медицинских осмотров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0" w:line="605" w:lineRule="exact"/>
        <w:ind w:left="20"/>
        <w:jc w:val="left"/>
      </w:pPr>
      <w:r>
        <w:t>медицинским осмотрам профилактическим;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0" w:line="605" w:lineRule="exact"/>
        <w:ind w:left="20"/>
        <w:jc w:val="left"/>
      </w:pPr>
      <w:r>
        <w:t xml:space="preserve">3) 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0" w:line="605" w:lineRule="exact"/>
        <w:ind w:left="20"/>
        <w:jc w:val="left"/>
      </w:pPr>
      <w:r>
        <w:t>экспертизе временной нетрудоспособности;</w:t>
      </w:r>
    </w:p>
    <w:p w:rsidR="00127C3D" w:rsidRDefault="00C91190">
      <w:pPr>
        <w:pStyle w:val="10"/>
        <w:framePr w:w="9605" w:h="13806" w:hRule="exact" w:wrap="none" w:vAnchor="page" w:hAnchor="page" w:x="1165" w:y="1369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240" w:line="322" w:lineRule="exact"/>
        <w:ind w:left="20" w:right="280"/>
        <w:jc w:val="left"/>
      </w:pPr>
      <w:bookmarkStart w:id="8" w:name="bookmark7"/>
      <w:r>
        <w:t xml:space="preserve">652073,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Алабучинка</w:t>
      </w:r>
      <w:proofErr w:type="spellEnd"/>
      <w:r>
        <w:t>, ул. Центральная, д. 2</w:t>
      </w:r>
      <w:bookmarkEnd w:id="8"/>
      <w:r w:rsidR="00294052">
        <w:t>0 помещение 1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236"/>
        <w:ind w:left="20" w:right="28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244" w:line="326" w:lineRule="exact"/>
        <w:ind w:left="20" w:right="280"/>
        <w:jc w:val="left"/>
      </w:pPr>
      <w:r>
        <w:t>вакцинации (проведению профилактических прививок); лечебному делу; неотложной медицинской помощи</w:t>
      </w:r>
    </w:p>
    <w:p w:rsidR="00127C3D" w:rsidRDefault="00C91190">
      <w:pPr>
        <w:pStyle w:val="10"/>
        <w:framePr w:w="9605" w:h="13806" w:hRule="exact" w:wrap="none" w:vAnchor="page" w:hAnchor="page" w:x="1165" w:y="1369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240" w:line="322" w:lineRule="exact"/>
        <w:ind w:left="20" w:right="280"/>
        <w:jc w:val="left"/>
      </w:pPr>
      <w:bookmarkStart w:id="9" w:name="bookmark8"/>
      <w:r>
        <w:t xml:space="preserve">652085,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Белянино</w:t>
      </w:r>
      <w:proofErr w:type="spellEnd"/>
      <w:r>
        <w:t xml:space="preserve">, ул. Школьная, д. </w:t>
      </w:r>
      <w:bookmarkEnd w:id="9"/>
      <w:r w:rsidR="00294052">
        <w:t>4а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05" w:h="13806" w:hRule="exact" w:wrap="none" w:vAnchor="page" w:hAnchor="page" w:x="1165" w:y="1369"/>
        <w:numPr>
          <w:ilvl w:val="0"/>
          <w:numId w:val="15"/>
        </w:numPr>
        <w:shd w:val="clear" w:color="auto" w:fill="auto"/>
        <w:tabs>
          <w:tab w:val="left" w:pos="408"/>
        </w:tabs>
        <w:spacing w:before="0" w:after="236"/>
        <w:ind w:left="20" w:right="28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244" w:line="326" w:lineRule="exact"/>
        <w:ind w:left="20" w:right="280"/>
        <w:jc w:val="left"/>
      </w:pPr>
      <w:r>
        <w:t>вакцинации (проведению профилактических прививок); лечебному делу; неотложной медицинской помощи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289"/>
        <w:ind w:left="20" w:right="28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297" w:line="260" w:lineRule="exact"/>
        <w:ind w:left="20"/>
        <w:jc w:val="left"/>
      </w:pPr>
      <w:r>
        <w:t xml:space="preserve">3) 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05" w:h="13806" w:hRule="exact" w:wrap="none" w:vAnchor="page" w:hAnchor="page" w:x="1165" w:y="1369"/>
        <w:shd w:val="clear" w:color="auto" w:fill="auto"/>
        <w:spacing w:before="0" w:after="239" w:line="260" w:lineRule="exact"/>
        <w:ind w:left="20"/>
        <w:jc w:val="left"/>
      </w:pPr>
      <w:r>
        <w:t>экспертизе временной нетрудоспособности;</w:t>
      </w:r>
    </w:p>
    <w:p w:rsidR="00127C3D" w:rsidRDefault="00C91190">
      <w:pPr>
        <w:pStyle w:val="10"/>
        <w:framePr w:w="9605" w:h="13806" w:hRule="exact" w:wrap="none" w:vAnchor="page" w:hAnchor="page" w:x="1165" w:y="1369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26" w:lineRule="exact"/>
        <w:ind w:left="20" w:right="280"/>
        <w:jc w:val="left"/>
      </w:pPr>
      <w:bookmarkStart w:id="10" w:name="bookmark9"/>
      <w:r>
        <w:t xml:space="preserve">652083, Кемеровская область, </w:t>
      </w:r>
      <w:proofErr w:type="spellStart"/>
      <w:r>
        <w:t>Юргинский</w:t>
      </w:r>
      <w:proofErr w:type="spellEnd"/>
      <w:r>
        <w:t xml:space="preserve"> район, с. </w:t>
      </w:r>
      <w:proofErr w:type="spellStart"/>
      <w:r>
        <w:t>Большеямное</w:t>
      </w:r>
      <w:proofErr w:type="spellEnd"/>
      <w:r>
        <w:t>, ул. Школьная, д.1</w:t>
      </w:r>
      <w:bookmarkEnd w:id="10"/>
      <w:r w:rsidR="00294052">
        <w:t xml:space="preserve"> помещение 1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a6"/>
        <w:framePr w:w="9403" w:h="993" w:hRule="exact" w:wrap="none" w:vAnchor="page" w:hAnchor="page" w:x="1136" w:y="324"/>
        <w:shd w:val="clear" w:color="auto" w:fill="auto"/>
        <w:ind w:left="40"/>
      </w:pPr>
      <w:r>
        <w:lastRenderedPageBreak/>
        <w:t xml:space="preserve">2. При оказании </w:t>
      </w:r>
      <w:proofErr w:type="gramStart"/>
      <w:r>
        <w:t>первичной</w:t>
      </w:r>
      <w:proofErr w:type="gramEnd"/>
      <w:r>
        <w:t>, в том числе доврачебной, врачебной и</w:t>
      </w:r>
    </w:p>
    <w:p w:rsidR="00127C3D" w:rsidRDefault="00C91190">
      <w:pPr>
        <w:pStyle w:val="a6"/>
        <w:framePr w:w="9403" w:h="993" w:hRule="exact" w:wrap="none" w:vAnchor="page" w:hAnchor="page" w:x="1136" w:y="324"/>
        <w:shd w:val="clear" w:color="auto" w:fill="auto"/>
        <w:ind w:left="40"/>
      </w:pPr>
      <w:r>
        <w:t>специализированной, медико-санитарной помощи организуются и</w:t>
      </w:r>
    </w:p>
    <w:p w:rsidR="00127C3D" w:rsidRDefault="00C91190">
      <w:pPr>
        <w:pStyle w:val="a6"/>
        <w:framePr w:w="9403" w:h="993" w:hRule="exact" w:wrap="none" w:vAnchor="page" w:hAnchor="page" w:x="1136" w:y="324"/>
        <w:shd w:val="clear" w:color="auto" w:fill="auto"/>
        <w:ind w:left="40"/>
      </w:pPr>
      <w:r>
        <w:t>выполняются следующие работы (услуги):</w:t>
      </w:r>
    </w:p>
    <w:p w:rsidR="00127C3D" w:rsidRDefault="00C91190">
      <w:pPr>
        <w:pStyle w:val="3"/>
        <w:framePr w:w="9614" w:h="13922" w:hRule="exact" w:wrap="none" w:vAnchor="page" w:hAnchor="page" w:x="1160" w:y="1601"/>
        <w:numPr>
          <w:ilvl w:val="0"/>
          <w:numId w:val="16"/>
        </w:numPr>
        <w:shd w:val="clear" w:color="auto" w:fill="auto"/>
        <w:tabs>
          <w:tab w:val="left" w:pos="417"/>
        </w:tabs>
        <w:spacing w:before="0"/>
        <w:ind w:left="20" w:right="30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/>
        <w:ind w:left="20" w:right="300"/>
        <w:jc w:val="left"/>
      </w:pPr>
      <w:r>
        <w:t>вакцинации (проведению профилактических прививок); лечебному делу; неотложной медицинской помощи</w:t>
      </w:r>
    </w:p>
    <w:p w:rsidR="00127C3D" w:rsidRDefault="00C91190">
      <w:pPr>
        <w:pStyle w:val="10"/>
        <w:framePr w:w="9614" w:h="13922" w:hRule="exact" w:wrap="none" w:vAnchor="page" w:hAnchor="page" w:x="1160" w:y="1601"/>
        <w:numPr>
          <w:ilvl w:val="0"/>
          <w:numId w:val="16"/>
        </w:numPr>
        <w:shd w:val="clear" w:color="auto" w:fill="auto"/>
        <w:tabs>
          <w:tab w:val="left" w:pos="417"/>
        </w:tabs>
        <w:spacing w:before="0" w:after="240" w:line="322" w:lineRule="exact"/>
        <w:ind w:left="20" w:right="300"/>
        <w:jc w:val="left"/>
      </w:pPr>
      <w:bookmarkStart w:id="11" w:name="bookmark10"/>
      <w:proofErr w:type="gramStart"/>
      <w:r>
        <w:t xml:space="preserve">652070, Кемеровская область, </w:t>
      </w:r>
      <w:proofErr w:type="spellStart"/>
      <w:r>
        <w:t>Юргинский</w:t>
      </w:r>
      <w:proofErr w:type="spellEnd"/>
      <w:r>
        <w:t xml:space="preserve"> район, п. Васильевка, ул. Центральная, д. </w:t>
      </w:r>
      <w:bookmarkEnd w:id="11"/>
      <w:r w:rsidR="00294052">
        <w:t>10</w:t>
      </w:r>
      <w:proofErr w:type="gramEnd"/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/>
        <w:ind w:left="20" w:right="164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/>
        <w:ind w:left="20" w:right="3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/>
        <w:ind w:left="20" w:right="30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 w:after="289"/>
        <w:ind w:left="20" w:right="30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 w:after="297" w:line="260" w:lineRule="exact"/>
        <w:ind w:left="20"/>
        <w:jc w:val="left"/>
      </w:pPr>
      <w:r>
        <w:t xml:space="preserve">3) 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 w:after="239" w:line="260" w:lineRule="exact"/>
        <w:ind w:left="20"/>
        <w:jc w:val="left"/>
      </w:pPr>
      <w:r>
        <w:t>экспертизе временной нетрудоспособности;</w:t>
      </w:r>
    </w:p>
    <w:p w:rsidR="00127C3D" w:rsidRDefault="00C91190">
      <w:pPr>
        <w:pStyle w:val="10"/>
        <w:framePr w:w="9614" w:h="13922" w:hRule="exact" w:wrap="none" w:vAnchor="page" w:hAnchor="page" w:x="1160" w:y="1601"/>
        <w:numPr>
          <w:ilvl w:val="0"/>
          <w:numId w:val="17"/>
        </w:numPr>
        <w:shd w:val="clear" w:color="auto" w:fill="auto"/>
        <w:tabs>
          <w:tab w:val="left" w:pos="417"/>
        </w:tabs>
        <w:spacing w:before="0" w:after="244" w:line="326" w:lineRule="exact"/>
        <w:ind w:left="20" w:right="300"/>
        <w:jc w:val="left"/>
      </w:pPr>
      <w:bookmarkStart w:id="12" w:name="bookmark11"/>
      <w:r>
        <w:t xml:space="preserve">652078, Кемеровская область, </w:t>
      </w:r>
      <w:proofErr w:type="spellStart"/>
      <w:r>
        <w:t>Юргинский</w:t>
      </w:r>
      <w:proofErr w:type="spellEnd"/>
      <w:r>
        <w:t xml:space="preserve"> район, с. </w:t>
      </w:r>
      <w:proofErr w:type="spellStart"/>
      <w:r>
        <w:t>Варюхино</w:t>
      </w:r>
      <w:proofErr w:type="spellEnd"/>
      <w:r>
        <w:t>, ул. Угловая, д.12</w:t>
      </w:r>
      <w:bookmarkEnd w:id="12"/>
      <w:r w:rsidR="00294052">
        <w:t xml:space="preserve"> помещение 1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/>
        <w:ind w:left="20" w:right="164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614" w:h="13922" w:hRule="exact" w:wrap="none" w:vAnchor="page" w:hAnchor="page" w:x="1160" w:y="1601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244"/>
        <w:ind w:left="20" w:right="300"/>
        <w:jc w:val="left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 w:after="236" w:line="317" w:lineRule="exact"/>
        <w:ind w:left="20" w:right="30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614" w:h="13922" w:hRule="exact" w:wrap="none" w:vAnchor="page" w:hAnchor="page" w:x="1160" w:y="1601"/>
        <w:shd w:val="clear" w:color="auto" w:fill="auto"/>
        <w:spacing w:before="0" w:after="289"/>
        <w:ind w:left="20" w:right="30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614" w:h="13922" w:hRule="exact" w:wrap="none" w:vAnchor="page" w:hAnchor="page" w:x="1160" w:y="1601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0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39" w:line="260" w:lineRule="exact"/>
        <w:ind w:left="20"/>
        <w:jc w:val="left"/>
      </w:pPr>
      <w:r>
        <w:lastRenderedPageBreak/>
        <w:t>экспертизе временной нетрудоспособности;</w:t>
      </w:r>
    </w:p>
    <w:p w:rsidR="00294052" w:rsidRDefault="00C91190">
      <w:pPr>
        <w:pStyle w:val="10"/>
        <w:framePr w:w="9590" w:h="14821" w:hRule="exact" w:wrap="none" w:vAnchor="page" w:hAnchor="page" w:x="1172" w:y="1189"/>
        <w:numPr>
          <w:ilvl w:val="0"/>
          <w:numId w:val="17"/>
        </w:numPr>
        <w:shd w:val="clear" w:color="auto" w:fill="auto"/>
        <w:tabs>
          <w:tab w:val="left" w:pos="469"/>
        </w:tabs>
        <w:spacing w:before="0" w:after="244" w:line="326" w:lineRule="exact"/>
        <w:ind w:left="20" w:right="320"/>
        <w:jc w:val="left"/>
      </w:pPr>
      <w:bookmarkStart w:id="13" w:name="bookmark12"/>
      <w:r>
        <w:t xml:space="preserve">652081, Кемеровская область, </w:t>
      </w:r>
      <w:proofErr w:type="spellStart"/>
      <w:r>
        <w:t>Юргинский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Верх-Тайменка, ул. </w:t>
      </w:r>
    </w:p>
    <w:p w:rsidR="00127C3D" w:rsidRDefault="00294052" w:rsidP="00294052">
      <w:pPr>
        <w:pStyle w:val="10"/>
        <w:framePr w:w="9590" w:h="14821" w:hRule="exact" w:wrap="none" w:vAnchor="page" w:hAnchor="page" w:x="1172" w:y="1189"/>
        <w:shd w:val="clear" w:color="auto" w:fill="auto"/>
        <w:tabs>
          <w:tab w:val="left" w:pos="469"/>
        </w:tabs>
        <w:spacing w:before="0" w:after="244" w:line="326" w:lineRule="exact"/>
        <w:ind w:left="20" w:right="320"/>
        <w:jc w:val="left"/>
      </w:pPr>
      <w:r>
        <w:t>Г</w:t>
      </w:r>
      <w:r w:rsidR="00C91190">
        <w:t>орская, д. 12</w:t>
      </w:r>
      <w:bookmarkEnd w:id="13"/>
      <w:r>
        <w:t xml:space="preserve"> помещение 1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36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line="326" w:lineRule="exact"/>
        <w:ind w:left="20" w:right="32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44" w:line="326" w:lineRule="exact"/>
        <w:ind w:left="20" w:right="32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89"/>
        <w:ind w:left="20" w:right="32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90" w:h="14821" w:hRule="exact" w:wrap="none" w:vAnchor="page" w:hAnchor="page" w:x="1172" w:y="1189"/>
        <w:numPr>
          <w:ilvl w:val="0"/>
          <w:numId w:val="18"/>
        </w:numPr>
        <w:shd w:val="clear" w:color="auto" w:fill="auto"/>
        <w:tabs>
          <w:tab w:val="left" w:pos="469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39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90" w:h="14821" w:hRule="exact" w:wrap="none" w:vAnchor="page" w:hAnchor="page" w:x="1172" w:y="1189"/>
        <w:numPr>
          <w:ilvl w:val="0"/>
          <w:numId w:val="17"/>
        </w:numPr>
        <w:shd w:val="clear" w:color="auto" w:fill="auto"/>
        <w:tabs>
          <w:tab w:val="left" w:pos="469"/>
        </w:tabs>
        <w:spacing w:before="0" w:after="244" w:line="326" w:lineRule="exact"/>
        <w:ind w:left="20" w:right="320"/>
        <w:jc w:val="left"/>
      </w:pPr>
      <w:bookmarkStart w:id="14" w:name="bookmark13"/>
      <w:r>
        <w:t xml:space="preserve">652074,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Елгино</w:t>
      </w:r>
      <w:proofErr w:type="spellEnd"/>
      <w:r>
        <w:t>, ул. Заречная, д. 38</w:t>
      </w:r>
      <w:bookmarkEnd w:id="14"/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36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44" w:line="326" w:lineRule="exact"/>
        <w:ind w:left="20" w:right="32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36"/>
        <w:ind w:left="20" w:right="320"/>
        <w:jc w:val="left"/>
      </w:pPr>
      <w:r>
        <w:t>вакцинации (проведению профилактических прививок); лечебному делу; неотложной медицинской помощи</w:t>
      </w:r>
    </w:p>
    <w:p w:rsidR="00127C3D" w:rsidRDefault="00C91190">
      <w:pPr>
        <w:pStyle w:val="10"/>
        <w:framePr w:w="9590" w:h="14821" w:hRule="exact" w:wrap="none" w:vAnchor="page" w:hAnchor="page" w:x="1172" w:y="1189"/>
        <w:numPr>
          <w:ilvl w:val="0"/>
          <w:numId w:val="17"/>
        </w:numPr>
        <w:shd w:val="clear" w:color="auto" w:fill="auto"/>
        <w:tabs>
          <w:tab w:val="left" w:pos="469"/>
        </w:tabs>
        <w:spacing w:before="0" w:after="248" w:line="326" w:lineRule="exact"/>
        <w:ind w:left="20" w:right="320"/>
        <w:jc w:val="left"/>
      </w:pPr>
      <w:bookmarkStart w:id="15" w:name="bookmark14"/>
      <w:proofErr w:type="gramStart"/>
      <w:r>
        <w:t xml:space="preserve">652090, Кемеровская область, </w:t>
      </w:r>
      <w:proofErr w:type="spellStart"/>
      <w:r>
        <w:t>Юргинский</w:t>
      </w:r>
      <w:proofErr w:type="spellEnd"/>
      <w:r>
        <w:t xml:space="preserve"> район, п. Заозерный, ул. Солнечная, д. 6</w:t>
      </w:r>
      <w:bookmarkEnd w:id="15"/>
      <w:proofErr w:type="gramEnd"/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33" w:line="317" w:lineRule="exact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244" w:line="326" w:lineRule="exact"/>
        <w:ind w:left="20" w:right="32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21" w:hRule="exact" w:wrap="none" w:vAnchor="page" w:hAnchor="page" w:x="1172" w:y="1189"/>
        <w:shd w:val="clear" w:color="auto" w:fill="auto"/>
        <w:spacing w:before="0" w:after="0"/>
        <w:ind w:left="20" w:right="320"/>
        <w:jc w:val="left"/>
      </w:pPr>
      <w:r>
        <w:t>вакцинации (проведению профилактических прививок); лечебному делу; неотложной медицинской помощи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a6"/>
        <w:framePr w:w="9394" w:h="998" w:hRule="exact" w:wrap="none" w:vAnchor="page" w:hAnchor="page" w:x="1146" w:y="324"/>
        <w:shd w:val="clear" w:color="auto" w:fill="auto"/>
        <w:ind w:left="40"/>
      </w:pPr>
      <w:r>
        <w:lastRenderedPageBreak/>
        <w:t>7. При проведении медицинских осмотров, медицинских</w:t>
      </w:r>
    </w:p>
    <w:p w:rsidR="00127C3D" w:rsidRDefault="00C91190">
      <w:pPr>
        <w:pStyle w:val="a6"/>
        <w:framePr w:w="9394" w:h="998" w:hRule="exact" w:wrap="none" w:vAnchor="page" w:hAnchor="page" w:x="1146" w:y="324"/>
        <w:shd w:val="clear" w:color="auto" w:fill="auto"/>
        <w:ind w:left="40"/>
      </w:pPr>
      <w:r>
        <w:t>освидетельствований и медицинских экспертиз организуются и выполняются</w:t>
      </w:r>
    </w:p>
    <w:p w:rsidR="00127C3D" w:rsidRDefault="00C91190">
      <w:pPr>
        <w:pStyle w:val="a6"/>
        <w:framePr w:w="9394" w:h="998" w:hRule="exact" w:wrap="none" w:vAnchor="page" w:hAnchor="page" w:x="1146" w:y="324"/>
        <w:shd w:val="clear" w:color="auto" w:fill="auto"/>
        <w:ind w:left="40"/>
      </w:pPr>
      <w:r>
        <w:t>следующие работы (услуги):</w:t>
      </w:r>
    </w:p>
    <w:p w:rsidR="00127C3D" w:rsidRDefault="00C91190">
      <w:pPr>
        <w:pStyle w:val="3"/>
        <w:framePr w:w="9595" w:h="13840" w:hRule="exact" w:wrap="none" w:vAnchor="page" w:hAnchor="page" w:x="1170" w:y="1645"/>
        <w:numPr>
          <w:ilvl w:val="0"/>
          <w:numId w:val="13"/>
        </w:numPr>
        <w:shd w:val="clear" w:color="auto" w:fill="auto"/>
        <w:tabs>
          <w:tab w:val="left" w:pos="319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47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95" w:h="13840" w:hRule="exact" w:wrap="none" w:vAnchor="page" w:hAnchor="page" w:x="1170" w:y="1645"/>
        <w:numPr>
          <w:ilvl w:val="0"/>
          <w:numId w:val="17"/>
        </w:numPr>
        <w:shd w:val="clear" w:color="auto" w:fill="auto"/>
        <w:tabs>
          <w:tab w:val="left" w:pos="546"/>
        </w:tabs>
        <w:spacing w:before="0" w:after="236" w:line="317" w:lineRule="exact"/>
        <w:ind w:left="20" w:right="280"/>
        <w:jc w:val="left"/>
      </w:pPr>
      <w:bookmarkStart w:id="16" w:name="bookmark15"/>
      <w:r>
        <w:t xml:space="preserve">652077,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Зеледеево</w:t>
      </w:r>
      <w:proofErr w:type="spellEnd"/>
      <w:r>
        <w:t>, ул. Береговая, д. 2</w:t>
      </w:r>
      <w:bookmarkEnd w:id="16"/>
      <w:r w:rsidR="00EA295D">
        <w:t>б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44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36" w:line="317" w:lineRule="exact"/>
        <w:ind w:left="20" w:right="28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/>
        <w:ind w:left="20" w:right="280"/>
        <w:jc w:val="left"/>
      </w:pPr>
      <w:r>
        <w:t>вакцинации (проведению профилактических прививок); лечебному делу неотложной медицинской помощи;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89"/>
        <w:ind w:left="20" w:right="28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95" w:h="13840" w:hRule="exact" w:wrap="none" w:vAnchor="page" w:hAnchor="page" w:x="1170" w:y="1645"/>
        <w:numPr>
          <w:ilvl w:val="0"/>
          <w:numId w:val="4"/>
        </w:numPr>
        <w:shd w:val="clear" w:color="auto" w:fill="auto"/>
        <w:tabs>
          <w:tab w:val="left" w:pos="319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43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95" w:h="13840" w:hRule="exact" w:wrap="none" w:vAnchor="page" w:hAnchor="page" w:x="1170" w:y="1645"/>
        <w:numPr>
          <w:ilvl w:val="0"/>
          <w:numId w:val="17"/>
        </w:numPr>
        <w:shd w:val="clear" w:color="auto" w:fill="auto"/>
        <w:tabs>
          <w:tab w:val="left" w:pos="546"/>
        </w:tabs>
        <w:spacing w:before="0" w:after="240" w:line="322" w:lineRule="exact"/>
        <w:ind w:left="20" w:right="280"/>
        <w:jc w:val="left"/>
      </w:pPr>
      <w:bookmarkStart w:id="17" w:name="bookmark16"/>
      <w:proofErr w:type="gramStart"/>
      <w:r>
        <w:t xml:space="preserve">652088, Кемеровская область, </w:t>
      </w:r>
      <w:proofErr w:type="spellStart"/>
      <w:r>
        <w:t>Юргинский</w:t>
      </w:r>
      <w:proofErr w:type="spellEnd"/>
      <w:r>
        <w:t xml:space="preserve"> район, д. Зимник, ул. Школьная, д.</w:t>
      </w:r>
      <w:bookmarkEnd w:id="17"/>
      <w:r w:rsidR="00EA295D">
        <w:t>5</w:t>
      </w:r>
      <w:proofErr w:type="gramEnd"/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44"/>
        <w:ind w:left="20" w:right="28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36" w:line="317" w:lineRule="exact"/>
        <w:ind w:left="20" w:right="28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289"/>
        <w:ind w:left="20" w:right="28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95" w:h="13840" w:hRule="exact" w:wrap="none" w:vAnchor="page" w:hAnchor="page" w:x="1170" w:y="1645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5" w:h="13840" w:hRule="exact" w:wrap="none" w:vAnchor="page" w:hAnchor="page" w:x="1170" w:y="1645"/>
        <w:shd w:val="clear" w:color="auto" w:fill="auto"/>
        <w:spacing w:before="0" w:after="0" w:line="260" w:lineRule="exact"/>
        <w:ind w:left="20"/>
      </w:pPr>
      <w:r>
        <w:t>экспертизе временной нетрудоспособности;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10"/>
        <w:framePr w:w="9341" w:h="14873" w:hRule="exact" w:wrap="none" w:vAnchor="page" w:hAnchor="page" w:x="1297" w:y="1125"/>
        <w:numPr>
          <w:ilvl w:val="0"/>
          <w:numId w:val="17"/>
        </w:numPr>
        <w:shd w:val="clear" w:color="auto" w:fill="auto"/>
        <w:tabs>
          <w:tab w:val="left" w:pos="606"/>
        </w:tabs>
        <w:spacing w:before="0" w:after="240" w:line="322" w:lineRule="exact"/>
        <w:ind w:left="20" w:right="20"/>
        <w:jc w:val="left"/>
      </w:pPr>
      <w:bookmarkStart w:id="18" w:name="bookmark17"/>
      <w:r>
        <w:lastRenderedPageBreak/>
        <w:t xml:space="preserve">652071,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Каип</w:t>
      </w:r>
      <w:proofErr w:type="spellEnd"/>
      <w:r>
        <w:t xml:space="preserve">, ул. Центральная, д. </w:t>
      </w:r>
      <w:bookmarkEnd w:id="18"/>
      <w:r w:rsidR="00EA295D">
        <w:t>77 помещение 1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36"/>
        <w:ind w:left="20" w:right="136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44" w:line="326" w:lineRule="exact"/>
        <w:ind w:left="20" w:right="86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/>
        <w:ind w:left="20" w:right="2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89"/>
        <w:ind w:left="20" w:right="2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341" w:h="14873" w:hRule="exact" w:wrap="none" w:vAnchor="page" w:hAnchor="page" w:x="1297" w:y="1125"/>
        <w:numPr>
          <w:ilvl w:val="0"/>
          <w:numId w:val="20"/>
        </w:numPr>
        <w:shd w:val="clear" w:color="auto" w:fill="auto"/>
        <w:tabs>
          <w:tab w:val="left" w:pos="393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39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341" w:h="14873" w:hRule="exact" w:wrap="none" w:vAnchor="page" w:hAnchor="page" w:x="1297" w:y="1125"/>
        <w:numPr>
          <w:ilvl w:val="0"/>
          <w:numId w:val="17"/>
        </w:numPr>
        <w:shd w:val="clear" w:color="auto" w:fill="auto"/>
        <w:tabs>
          <w:tab w:val="left" w:pos="393"/>
        </w:tabs>
        <w:spacing w:before="0" w:after="244" w:line="326" w:lineRule="exact"/>
        <w:ind w:left="20" w:right="20"/>
        <w:jc w:val="left"/>
      </w:pPr>
      <w:bookmarkStart w:id="19" w:name="bookmark18"/>
      <w:r>
        <w:t xml:space="preserve">652093,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Кожевниково</w:t>
      </w:r>
      <w:proofErr w:type="spellEnd"/>
      <w:r>
        <w:t xml:space="preserve">, ул. </w:t>
      </w:r>
      <w:r w:rsidR="00EA295D">
        <w:t>Клубная</w:t>
      </w:r>
      <w:r>
        <w:t xml:space="preserve">, д. </w:t>
      </w:r>
      <w:bookmarkEnd w:id="19"/>
      <w:r w:rsidR="00EA295D">
        <w:t>4 помещение 2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/>
        <w:ind w:left="20" w:right="136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36"/>
        <w:ind w:left="20" w:right="86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44" w:line="326" w:lineRule="exact"/>
        <w:ind w:left="20" w:right="2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89"/>
        <w:ind w:left="20" w:right="2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341" w:h="14873" w:hRule="exact" w:wrap="none" w:vAnchor="page" w:hAnchor="page" w:x="1297" w:y="1125"/>
        <w:numPr>
          <w:ilvl w:val="0"/>
          <w:numId w:val="21"/>
        </w:numPr>
        <w:shd w:val="clear" w:color="auto" w:fill="auto"/>
        <w:tabs>
          <w:tab w:val="left" w:pos="393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239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341" w:h="14873" w:hRule="exact" w:wrap="none" w:vAnchor="page" w:hAnchor="page" w:x="1297" w:y="1125"/>
        <w:numPr>
          <w:ilvl w:val="0"/>
          <w:numId w:val="17"/>
        </w:numPr>
        <w:shd w:val="clear" w:color="auto" w:fill="auto"/>
        <w:tabs>
          <w:tab w:val="left" w:pos="393"/>
        </w:tabs>
        <w:spacing w:before="0" w:after="244" w:line="326" w:lineRule="exact"/>
        <w:ind w:left="20" w:right="20"/>
        <w:jc w:val="left"/>
      </w:pPr>
      <w:bookmarkStart w:id="20" w:name="bookmark19"/>
      <w:r>
        <w:t xml:space="preserve">652086,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Копылово</w:t>
      </w:r>
      <w:proofErr w:type="spellEnd"/>
      <w:r>
        <w:t>, ул. Центральная, д. 6а</w:t>
      </w:r>
      <w:bookmarkEnd w:id="20"/>
      <w:r w:rsidR="00EA295D">
        <w:t xml:space="preserve"> помещение 1</w:t>
      </w:r>
    </w:p>
    <w:p w:rsidR="00127C3D" w:rsidRDefault="00C91190">
      <w:pPr>
        <w:pStyle w:val="3"/>
        <w:framePr w:w="9341" w:h="14873" w:hRule="exact" w:wrap="none" w:vAnchor="page" w:hAnchor="page" w:x="1297" w:y="1125"/>
        <w:shd w:val="clear" w:color="auto" w:fill="auto"/>
        <w:spacing w:before="0" w:after="0"/>
        <w:ind w:left="20" w:right="136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236"/>
        <w:ind w:left="20" w:right="1100"/>
        <w:jc w:val="left"/>
      </w:pPr>
      <w:r>
        <w:lastRenderedPageBreak/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line="326" w:lineRule="exact"/>
        <w:ind w:left="20" w:right="24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10"/>
        <w:framePr w:w="9552" w:h="15201" w:hRule="exact" w:wrap="none" w:vAnchor="page" w:hAnchor="page" w:x="1191" w:y="1130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248" w:line="326" w:lineRule="exact"/>
        <w:ind w:left="20" w:right="1100"/>
        <w:jc w:val="left"/>
      </w:pPr>
      <w:bookmarkStart w:id="21" w:name="bookmark20"/>
      <w:r>
        <w:t xml:space="preserve">652095, Кемеровская область, </w:t>
      </w:r>
      <w:proofErr w:type="spellStart"/>
      <w:r>
        <w:t>Юргинский</w:t>
      </w:r>
      <w:proofErr w:type="spellEnd"/>
      <w:r>
        <w:t xml:space="preserve"> район, д. Лебяжь</w:t>
      </w:r>
      <w:proofErr w:type="gramStart"/>
      <w:r>
        <w:t>е-</w:t>
      </w:r>
      <w:proofErr w:type="gramEnd"/>
      <w:r>
        <w:t xml:space="preserve"> </w:t>
      </w:r>
      <w:proofErr w:type="spellStart"/>
      <w:r>
        <w:t>Асаново</w:t>
      </w:r>
      <w:proofErr w:type="spellEnd"/>
      <w:r>
        <w:t>, ул. Молодежная, д. 12</w:t>
      </w:r>
      <w:bookmarkEnd w:id="21"/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233" w:line="317" w:lineRule="exact"/>
        <w:ind w:left="20" w:right="158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244" w:line="326" w:lineRule="exact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/>
        <w:ind w:left="20" w:right="24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289"/>
        <w:ind w:left="20" w:right="24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52" w:h="15201" w:hRule="exact" w:wrap="none" w:vAnchor="page" w:hAnchor="page" w:x="1191" w:y="1130"/>
        <w:numPr>
          <w:ilvl w:val="0"/>
          <w:numId w:val="22"/>
        </w:numPr>
        <w:shd w:val="clear" w:color="auto" w:fill="auto"/>
        <w:tabs>
          <w:tab w:val="left" w:pos="417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243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52" w:h="15201" w:hRule="exact" w:wrap="none" w:vAnchor="page" w:hAnchor="page" w:x="1191" w:y="1130"/>
        <w:numPr>
          <w:ilvl w:val="0"/>
          <w:numId w:val="17"/>
        </w:numPr>
        <w:shd w:val="clear" w:color="auto" w:fill="auto"/>
        <w:tabs>
          <w:tab w:val="left" w:pos="417"/>
        </w:tabs>
        <w:spacing w:before="0" w:after="240" w:line="322" w:lineRule="exact"/>
        <w:ind w:left="20" w:right="240"/>
        <w:jc w:val="left"/>
      </w:pPr>
      <w:bookmarkStart w:id="22" w:name="bookmark21"/>
      <w:r>
        <w:t xml:space="preserve">652071,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Любаровка</w:t>
      </w:r>
      <w:proofErr w:type="spellEnd"/>
      <w:r>
        <w:t>, ул. Украинская, д. 31</w:t>
      </w:r>
      <w:bookmarkEnd w:id="22"/>
      <w:r w:rsidR="00EA295D">
        <w:t xml:space="preserve"> помещение 1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/>
        <w:ind w:left="20" w:right="158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236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244" w:line="326" w:lineRule="exact"/>
        <w:ind w:left="20" w:right="240"/>
        <w:jc w:val="left"/>
      </w:pPr>
      <w:r>
        <w:t>вакцинации (проведению профилактических прививок); лечебному делу; неотложной медицинской помощи</w:t>
      </w:r>
    </w:p>
    <w:p w:rsidR="00127C3D" w:rsidRDefault="00C91190">
      <w:pPr>
        <w:pStyle w:val="10"/>
        <w:framePr w:w="9552" w:h="15201" w:hRule="exact" w:wrap="none" w:vAnchor="page" w:hAnchor="page" w:x="1191" w:y="1130"/>
        <w:numPr>
          <w:ilvl w:val="0"/>
          <w:numId w:val="17"/>
        </w:numPr>
        <w:shd w:val="clear" w:color="auto" w:fill="auto"/>
        <w:tabs>
          <w:tab w:val="left" w:pos="417"/>
        </w:tabs>
        <w:spacing w:before="0" w:after="240" w:line="322" w:lineRule="exact"/>
        <w:ind w:left="20" w:right="240"/>
        <w:jc w:val="left"/>
      </w:pPr>
      <w:bookmarkStart w:id="23" w:name="bookmark22"/>
      <w:r>
        <w:t xml:space="preserve">652077,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Макурино</w:t>
      </w:r>
      <w:proofErr w:type="spellEnd"/>
      <w:r>
        <w:t>, ул. Центральная, д.27, кв.2</w:t>
      </w:r>
      <w:bookmarkEnd w:id="23"/>
      <w:r>
        <w:t xml:space="preserve"> 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/>
        <w:ind w:left="20" w:right="158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52" w:h="15201" w:hRule="exact" w:wrap="none" w:vAnchor="page" w:hAnchor="page" w:x="1191" w:y="1130"/>
        <w:shd w:val="clear" w:color="auto" w:fill="auto"/>
        <w:spacing w:before="0" w:after="0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33" w:line="317" w:lineRule="exact"/>
        <w:ind w:left="20" w:right="280"/>
        <w:jc w:val="left"/>
      </w:pPr>
      <w:r>
        <w:lastRenderedPageBreak/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93" w:line="326" w:lineRule="exact"/>
        <w:ind w:left="20" w:right="28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90" w:h="14880" w:hRule="exact" w:wrap="none" w:vAnchor="page" w:hAnchor="page" w:x="1172" w:y="1134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39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90" w:h="14880" w:hRule="exact" w:wrap="none" w:vAnchor="page" w:hAnchor="page" w:x="1172" w:y="1134"/>
        <w:numPr>
          <w:ilvl w:val="0"/>
          <w:numId w:val="17"/>
        </w:numPr>
        <w:shd w:val="clear" w:color="auto" w:fill="auto"/>
        <w:tabs>
          <w:tab w:val="left" w:pos="433"/>
        </w:tabs>
        <w:spacing w:before="0" w:after="244" w:line="326" w:lineRule="exact"/>
        <w:ind w:left="20" w:right="280"/>
        <w:jc w:val="left"/>
      </w:pPr>
      <w:bookmarkStart w:id="24" w:name="bookmark23"/>
      <w:r>
        <w:t xml:space="preserve">652074, Кемеровская область, </w:t>
      </w:r>
      <w:proofErr w:type="spellStart"/>
      <w:r>
        <w:t>Юргинский</w:t>
      </w:r>
      <w:proofErr w:type="spellEnd"/>
      <w:r>
        <w:t xml:space="preserve"> район, с. </w:t>
      </w:r>
      <w:proofErr w:type="spellStart"/>
      <w:r>
        <w:t>Мальцево</w:t>
      </w:r>
      <w:proofErr w:type="spellEnd"/>
      <w:r>
        <w:t>, ул. Советская, д. 14</w:t>
      </w:r>
      <w:bookmarkEnd w:id="24"/>
      <w:r>
        <w:t xml:space="preserve"> помещение 2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44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36" w:line="317" w:lineRule="exact"/>
        <w:ind w:left="20" w:right="28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89"/>
        <w:ind w:left="20" w:right="28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90" w:h="14880" w:hRule="exact" w:wrap="none" w:vAnchor="page" w:hAnchor="page" w:x="1172" w:y="1134"/>
        <w:numPr>
          <w:ilvl w:val="0"/>
          <w:numId w:val="24"/>
        </w:numPr>
        <w:shd w:val="clear" w:color="auto" w:fill="auto"/>
        <w:tabs>
          <w:tab w:val="left" w:pos="433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543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90" w:h="14880" w:hRule="exact" w:wrap="none" w:vAnchor="page" w:hAnchor="page" w:x="1172" w:y="1134"/>
        <w:numPr>
          <w:ilvl w:val="0"/>
          <w:numId w:val="17"/>
        </w:numPr>
        <w:shd w:val="clear" w:color="auto" w:fill="auto"/>
        <w:tabs>
          <w:tab w:val="left" w:pos="433"/>
        </w:tabs>
        <w:spacing w:before="0" w:after="240" w:line="322" w:lineRule="exact"/>
        <w:ind w:left="20" w:right="280"/>
        <w:jc w:val="left"/>
      </w:pPr>
      <w:bookmarkStart w:id="25" w:name="bookmark24"/>
      <w:proofErr w:type="gramStart"/>
      <w:r>
        <w:t xml:space="preserve">652074, Кемеровская область, </w:t>
      </w:r>
      <w:proofErr w:type="spellStart"/>
      <w:r>
        <w:t>Юргинский</w:t>
      </w:r>
      <w:proofErr w:type="spellEnd"/>
      <w:r>
        <w:t xml:space="preserve"> район, п. Приречье, ул. Клубная, д. </w:t>
      </w:r>
      <w:bookmarkEnd w:id="25"/>
      <w:r>
        <w:t>2а</w:t>
      </w:r>
      <w:proofErr w:type="gramEnd"/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44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 w:after="236" w:line="317" w:lineRule="exact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4880" w:hRule="exact" w:wrap="none" w:vAnchor="page" w:hAnchor="page" w:x="1172" w:y="1134"/>
        <w:shd w:val="clear" w:color="auto" w:fill="auto"/>
        <w:spacing w:before="0"/>
        <w:ind w:left="20" w:right="28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10"/>
        <w:framePr w:w="9590" w:h="14880" w:hRule="exact" w:wrap="none" w:vAnchor="page" w:hAnchor="page" w:x="1172" w:y="1134"/>
        <w:numPr>
          <w:ilvl w:val="0"/>
          <w:numId w:val="17"/>
        </w:numPr>
        <w:shd w:val="clear" w:color="auto" w:fill="auto"/>
        <w:tabs>
          <w:tab w:val="left" w:pos="452"/>
        </w:tabs>
        <w:spacing w:before="0" w:after="0" w:line="322" w:lineRule="exact"/>
        <w:ind w:left="20" w:right="280"/>
        <w:jc w:val="left"/>
      </w:pPr>
      <w:bookmarkStart w:id="26" w:name="bookmark25"/>
      <w:proofErr w:type="gramStart"/>
      <w:r>
        <w:t xml:space="preserve">652087, Кемеровская область, </w:t>
      </w:r>
      <w:proofErr w:type="spellStart"/>
      <w:r>
        <w:t>Юргинский</w:t>
      </w:r>
      <w:proofErr w:type="spellEnd"/>
      <w:r>
        <w:t xml:space="preserve"> район, д. Пятково, ул. Центральная, д.13</w:t>
      </w:r>
      <w:bookmarkEnd w:id="26"/>
      <w:proofErr w:type="gramEnd"/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a6"/>
        <w:framePr w:w="9365" w:h="993" w:hRule="exact" w:wrap="none" w:vAnchor="page" w:hAnchor="page" w:x="1158" w:y="324"/>
        <w:shd w:val="clear" w:color="auto" w:fill="auto"/>
        <w:ind w:left="40"/>
      </w:pPr>
      <w:r>
        <w:lastRenderedPageBreak/>
        <w:t xml:space="preserve">2. При оказании </w:t>
      </w:r>
      <w:proofErr w:type="gramStart"/>
      <w:r>
        <w:t>первичной</w:t>
      </w:r>
      <w:proofErr w:type="gramEnd"/>
      <w:r>
        <w:t>, в том числе доврачебной, врачебной и</w:t>
      </w:r>
    </w:p>
    <w:p w:rsidR="00127C3D" w:rsidRDefault="00C91190">
      <w:pPr>
        <w:pStyle w:val="a6"/>
        <w:framePr w:w="9365" w:h="993" w:hRule="exact" w:wrap="none" w:vAnchor="page" w:hAnchor="page" w:x="1158" w:y="324"/>
        <w:shd w:val="clear" w:color="auto" w:fill="auto"/>
        <w:ind w:left="40"/>
      </w:pPr>
      <w:r>
        <w:t>специализированной, медико-санитарной помощи организуются и</w:t>
      </w:r>
    </w:p>
    <w:p w:rsidR="00127C3D" w:rsidRDefault="00C91190">
      <w:pPr>
        <w:pStyle w:val="a6"/>
        <w:framePr w:w="9365" w:h="993" w:hRule="exact" w:wrap="none" w:vAnchor="page" w:hAnchor="page" w:x="1158" w:y="324"/>
        <w:shd w:val="clear" w:color="auto" w:fill="auto"/>
        <w:ind w:left="40"/>
      </w:pPr>
      <w:r>
        <w:t>выполняются следующие работы (услуги):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244" w:line="326" w:lineRule="exact"/>
        <w:ind w:left="20" w:right="98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244"/>
        <w:ind w:left="20" w:right="820"/>
        <w:jc w:val="left"/>
      </w:pPr>
      <w:r>
        <w:t>вакцинации (проведению профилактических прививок); лечебному делу; неотложной медицинской помо</w:t>
      </w:r>
      <w:r>
        <w:rPr>
          <w:rStyle w:val="11"/>
        </w:rPr>
        <w:t>щи</w:t>
      </w:r>
      <w:r>
        <w:t>;</w:t>
      </w:r>
    </w:p>
    <w:p w:rsidR="00127C3D" w:rsidRDefault="00C91190">
      <w:pPr>
        <w:pStyle w:val="10"/>
        <w:framePr w:w="9571" w:h="13649" w:hRule="exact" w:wrap="none" w:vAnchor="page" w:hAnchor="page" w:x="1182" w:y="1597"/>
        <w:numPr>
          <w:ilvl w:val="0"/>
          <w:numId w:val="17"/>
        </w:numPr>
        <w:shd w:val="clear" w:color="auto" w:fill="auto"/>
        <w:tabs>
          <w:tab w:val="left" w:pos="537"/>
        </w:tabs>
        <w:spacing w:before="0" w:after="236" w:line="317" w:lineRule="exact"/>
        <w:ind w:left="20" w:right="980"/>
        <w:jc w:val="left"/>
      </w:pPr>
      <w:bookmarkStart w:id="27" w:name="bookmark26"/>
      <w:r>
        <w:t xml:space="preserve">652084, Кемеровская область, </w:t>
      </w:r>
      <w:proofErr w:type="spellStart"/>
      <w:r>
        <w:t>Юргинский</w:t>
      </w:r>
      <w:proofErr w:type="spellEnd"/>
      <w:r>
        <w:t xml:space="preserve"> район, п. Речной, ул. Новая 10</w:t>
      </w:r>
      <w:bookmarkEnd w:id="27"/>
      <w:r>
        <w:t>б, помещение 2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236"/>
        <w:ind w:left="20" w:right="160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line="326" w:lineRule="exact"/>
        <w:ind w:left="20" w:right="98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244" w:line="326" w:lineRule="exact"/>
        <w:ind w:left="20" w:right="82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10"/>
        <w:framePr w:w="9571" w:h="13649" w:hRule="exact" w:wrap="none" w:vAnchor="page" w:hAnchor="page" w:x="1182" w:y="1597"/>
        <w:numPr>
          <w:ilvl w:val="0"/>
          <w:numId w:val="17"/>
        </w:numPr>
        <w:shd w:val="clear" w:color="auto" w:fill="auto"/>
        <w:tabs>
          <w:tab w:val="left" w:pos="537"/>
        </w:tabs>
        <w:spacing w:before="0" w:after="240" w:line="322" w:lineRule="exact"/>
        <w:ind w:left="20" w:right="360"/>
        <w:jc w:val="left"/>
      </w:pPr>
      <w:bookmarkStart w:id="28" w:name="bookmark27"/>
      <w:r>
        <w:t xml:space="preserve">652073, Кемеровская область, </w:t>
      </w:r>
      <w:proofErr w:type="spellStart"/>
      <w:r>
        <w:t>Юргинский</w:t>
      </w:r>
      <w:proofErr w:type="spellEnd"/>
      <w:r>
        <w:t xml:space="preserve"> район, п. Сокольники, ул. Школьная, д. 19</w:t>
      </w:r>
      <w:bookmarkEnd w:id="28"/>
      <w:r>
        <w:t xml:space="preserve"> помещение 1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236"/>
        <w:ind w:left="20" w:right="160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line="326" w:lineRule="exact"/>
        <w:ind w:left="20" w:right="98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line="326" w:lineRule="exact"/>
        <w:ind w:left="20" w:right="82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10"/>
        <w:framePr w:w="9571" w:h="13649" w:hRule="exact" w:wrap="none" w:vAnchor="page" w:hAnchor="page" w:x="1182" w:y="1597"/>
        <w:numPr>
          <w:ilvl w:val="0"/>
          <w:numId w:val="17"/>
        </w:numPr>
        <w:shd w:val="clear" w:color="auto" w:fill="auto"/>
        <w:tabs>
          <w:tab w:val="left" w:pos="537"/>
        </w:tabs>
        <w:spacing w:before="0" w:after="244" w:line="326" w:lineRule="exact"/>
        <w:ind w:left="20" w:right="360"/>
        <w:jc w:val="left"/>
      </w:pPr>
      <w:bookmarkStart w:id="29" w:name="bookmark28"/>
      <w:r>
        <w:t xml:space="preserve">652002,Кемеровская область, </w:t>
      </w:r>
      <w:proofErr w:type="spellStart"/>
      <w:r>
        <w:t>Юргинский</w:t>
      </w:r>
      <w:proofErr w:type="spellEnd"/>
      <w:r>
        <w:t xml:space="preserve"> район, д. Старый </w:t>
      </w:r>
      <w:proofErr w:type="spellStart"/>
      <w:r>
        <w:t>Шалай</w:t>
      </w:r>
      <w:proofErr w:type="spellEnd"/>
      <w:r>
        <w:t>, ул. Степная, д. 4</w:t>
      </w:r>
      <w:bookmarkEnd w:id="29"/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236"/>
        <w:ind w:left="20" w:right="160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248" w:line="326" w:lineRule="exact"/>
        <w:ind w:left="20" w:right="98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Pr="00C91190" w:rsidRDefault="00C91190">
      <w:pPr>
        <w:pStyle w:val="3"/>
        <w:framePr w:w="9571" w:h="13649" w:hRule="exact" w:wrap="none" w:vAnchor="page" w:hAnchor="page" w:x="1182" w:y="1597"/>
        <w:shd w:val="clear" w:color="auto" w:fill="auto"/>
        <w:spacing w:before="0" w:after="0" w:line="317" w:lineRule="exact"/>
        <w:ind w:left="20" w:right="820"/>
        <w:jc w:val="left"/>
      </w:pPr>
      <w:r>
        <w:t xml:space="preserve">вакцинации (проведению профилактических прививок); лечебному делу; неотложной медицинской </w:t>
      </w:r>
      <w:r w:rsidRPr="00C91190">
        <w:t>помо</w:t>
      </w:r>
      <w:r w:rsidRPr="00C91190">
        <w:rPr>
          <w:rStyle w:val="11"/>
          <w:u w:val="none"/>
        </w:rPr>
        <w:t>щи</w:t>
      </w:r>
      <w:r w:rsidRPr="00C91190">
        <w:t>;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10"/>
        <w:framePr w:w="9590" w:h="15206" w:hRule="exact" w:wrap="none" w:vAnchor="page" w:hAnchor="page" w:x="1172" w:y="1125"/>
        <w:numPr>
          <w:ilvl w:val="0"/>
          <w:numId w:val="17"/>
        </w:numPr>
        <w:shd w:val="clear" w:color="auto" w:fill="auto"/>
        <w:tabs>
          <w:tab w:val="left" w:pos="450"/>
        </w:tabs>
        <w:spacing w:before="0" w:after="240" w:line="322" w:lineRule="exact"/>
        <w:ind w:left="20" w:right="260"/>
        <w:jc w:val="left"/>
      </w:pPr>
      <w:bookmarkStart w:id="30" w:name="bookmark29"/>
      <w:r>
        <w:lastRenderedPageBreak/>
        <w:t xml:space="preserve">652074,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Томилово</w:t>
      </w:r>
      <w:proofErr w:type="spellEnd"/>
      <w:r>
        <w:t xml:space="preserve">, ул. Школьная, д. </w:t>
      </w:r>
      <w:bookmarkEnd w:id="30"/>
      <w:r>
        <w:t>3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44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36" w:line="317" w:lineRule="exact"/>
        <w:ind w:left="20" w:right="26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89"/>
        <w:ind w:left="20" w:right="26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90" w:h="15206" w:hRule="exact" w:wrap="none" w:vAnchor="page" w:hAnchor="page" w:x="1172" w:y="1125"/>
        <w:numPr>
          <w:ilvl w:val="0"/>
          <w:numId w:val="25"/>
        </w:numPr>
        <w:shd w:val="clear" w:color="auto" w:fill="auto"/>
        <w:tabs>
          <w:tab w:val="left" w:pos="450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39" w:line="260" w:lineRule="exact"/>
        <w:ind w:left="20"/>
      </w:pPr>
      <w:r>
        <w:t>экспертизе временной нетрудоспособности;</w:t>
      </w:r>
    </w:p>
    <w:p w:rsidR="00127C3D" w:rsidRDefault="00C91190">
      <w:pPr>
        <w:pStyle w:val="10"/>
        <w:framePr w:w="9590" w:h="15206" w:hRule="exact" w:wrap="none" w:vAnchor="page" w:hAnchor="page" w:x="1172" w:y="1125"/>
        <w:numPr>
          <w:ilvl w:val="0"/>
          <w:numId w:val="17"/>
        </w:numPr>
        <w:shd w:val="clear" w:color="auto" w:fill="auto"/>
        <w:tabs>
          <w:tab w:val="left" w:pos="450"/>
        </w:tabs>
        <w:spacing w:before="0" w:after="244" w:line="326" w:lineRule="exact"/>
        <w:ind w:left="20" w:right="260"/>
        <w:jc w:val="left"/>
      </w:pPr>
      <w:bookmarkStart w:id="31" w:name="bookmark30"/>
      <w:r>
        <w:t xml:space="preserve">652070, Кемеровская область, </w:t>
      </w:r>
      <w:proofErr w:type="spellStart"/>
      <w:r>
        <w:t>Юргинский</w:t>
      </w:r>
      <w:proofErr w:type="spellEnd"/>
      <w:r>
        <w:t xml:space="preserve"> район, д. Черный Падун, ул. Центральная, д. </w:t>
      </w:r>
      <w:bookmarkEnd w:id="31"/>
      <w:r>
        <w:t>28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44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36" w:line="317" w:lineRule="exact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/>
        <w:ind w:left="20" w:right="26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10"/>
        <w:framePr w:w="9590" w:h="15206" w:hRule="exact" w:wrap="none" w:vAnchor="page" w:hAnchor="page" w:x="1172" w:y="1125"/>
        <w:numPr>
          <w:ilvl w:val="0"/>
          <w:numId w:val="17"/>
        </w:numPr>
        <w:shd w:val="clear" w:color="auto" w:fill="auto"/>
        <w:tabs>
          <w:tab w:val="left" w:pos="450"/>
        </w:tabs>
        <w:spacing w:before="0" w:after="240" w:line="322" w:lineRule="exact"/>
        <w:ind w:left="20" w:right="260"/>
        <w:jc w:val="left"/>
      </w:pPr>
      <w:bookmarkStart w:id="32" w:name="bookmark31"/>
      <w:r>
        <w:t xml:space="preserve">652070, Кемеровская область, </w:t>
      </w:r>
      <w:proofErr w:type="spellStart"/>
      <w:r>
        <w:t>Юргинский</w:t>
      </w:r>
      <w:proofErr w:type="spellEnd"/>
      <w:r>
        <w:t xml:space="preserve"> район, д. </w:t>
      </w:r>
      <w:proofErr w:type="spellStart"/>
      <w:r>
        <w:t>Юльяновка</w:t>
      </w:r>
      <w:proofErr w:type="spellEnd"/>
      <w:r>
        <w:t>, ул. Садовая, д. 1</w:t>
      </w:r>
      <w:bookmarkEnd w:id="32"/>
      <w:r>
        <w:t>а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44"/>
        <w:ind w:left="20" w:right="1620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 w:after="236" w:line="317" w:lineRule="exact"/>
        <w:ind w:left="20" w:right="110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90" w:h="15206" w:hRule="exact" w:wrap="none" w:vAnchor="page" w:hAnchor="page" w:x="1172" w:y="1125"/>
        <w:shd w:val="clear" w:color="auto" w:fill="auto"/>
        <w:spacing w:before="0"/>
        <w:ind w:left="20" w:right="26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10"/>
        <w:framePr w:w="9590" w:h="15206" w:hRule="exact" w:wrap="none" w:vAnchor="page" w:hAnchor="page" w:x="1172" w:y="1125"/>
        <w:numPr>
          <w:ilvl w:val="0"/>
          <w:numId w:val="17"/>
        </w:numPr>
        <w:shd w:val="clear" w:color="auto" w:fill="auto"/>
        <w:tabs>
          <w:tab w:val="left" w:pos="450"/>
        </w:tabs>
        <w:spacing w:before="0" w:after="0" w:line="322" w:lineRule="exact"/>
        <w:ind w:left="20" w:right="260"/>
        <w:jc w:val="left"/>
      </w:pPr>
      <w:bookmarkStart w:id="33" w:name="bookmark32"/>
      <w:r>
        <w:t xml:space="preserve">652072, Кемеровская область, </w:t>
      </w:r>
      <w:proofErr w:type="spellStart"/>
      <w:r>
        <w:t>Юргинский</w:t>
      </w:r>
      <w:proofErr w:type="spellEnd"/>
      <w:r>
        <w:t xml:space="preserve"> район, п. </w:t>
      </w:r>
      <w:proofErr w:type="spellStart"/>
      <w:r>
        <w:t>Юргинский</w:t>
      </w:r>
      <w:proofErr w:type="spellEnd"/>
      <w:r>
        <w:t>, ул. Центральная, д.16</w:t>
      </w:r>
      <w:bookmarkEnd w:id="33"/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C91190">
      <w:pPr>
        <w:pStyle w:val="a6"/>
        <w:framePr w:w="9355" w:h="996" w:hRule="exact" w:wrap="none" w:vAnchor="page" w:hAnchor="page" w:x="1167" w:y="324"/>
        <w:shd w:val="clear" w:color="auto" w:fill="auto"/>
        <w:ind w:left="40"/>
      </w:pPr>
      <w:r>
        <w:lastRenderedPageBreak/>
        <w:t xml:space="preserve">2. При оказании </w:t>
      </w:r>
      <w:proofErr w:type="gramStart"/>
      <w:r>
        <w:t>первичной</w:t>
      </w:r>
      <w:proofErr w:type="gramEnd"/>
      <w:r>
        <w:t>, в том числе доврачебной, врачебной и</w:t>
      </w:r>
    </w:p>
    <w:p w:rsidR="00127C3D" w:rsidRDefault="00C91190">
      <w:pPr>
        <w:pStyle w:val="a6"/>
        <w:framePr w:w="9355" w:h="996" w:hRule="exact" w:wrap="none" w:vAnchor="page" w:hAnchor="page" w:x="1167" w:y="324"/>
        <w:shd w:val="clear" w:color="auto" w:fill="auto"/>
        <w:ind w:left="40"/>
      </w:pPr>
      <w:r>
        <w:t>специализированной, медико-санитарной помощи организуются и</w:t>
      </w:r>
    </w:p>
    <w:p w:rsidR="00127C3D" w:rsidRDefault="00C91190">
      <w:pPr>
        <w:pStyle w:val="a6"/>
        <w:framePr w:w="9355" w:h="996" w:hRule="exact" w:wrap="none" w:vAnchor="page" w:hAnchor="page" w:x="1167" w:y="324"/>
        <w:shd w:val="clear" w:color="auto" w:fill="auto"/>
        <w:ind w:left="40"/>
      </w:pPr>
      <w:r>
        <w:t>выполняются следующие работы (услуги):</w:t>
      </w:r>
    </w:p>
    <w:p w:rsidR="00127C3D" w:rsidRDefault="00C91190">
      <w:pPr>
        <w:pStyle w:val="3"/>
        <w:framePr w:w="9552" w:h="4043" w:hRule="exact" w:wrap="none" w:vAnchor="page" w:hAnchor="page" w:x="1191" w:y="1597"/>
        <w:shd w:val="clear" w:color="auto" w:fill="auto"/>
        <w:spacing w:before="0" w:line="326" w:lineRule="exact"/>
        <w:ind w:left="20" w:right="1060"/>
        <w:jc w:val="left"/>
      </w:pPr>
      <w: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4043" w:hRule="exact" w:wrap="none" w:vAnchor="page" w:hAnchor="page" w:x="1191" w:y="1597"/>
        <w:shd w:val="clear" w:color="auto" w:fill="auto"/>
        <w:spacing w:before="0" w:after="244" w:line="326" w:lineRule="exact"/>
        <w:ind w:left="20" w:right="240"/>
        <w:jc w:val="left"/>
      </w:pPr>
      <w:r>
        <w:t>вакцинации (проведению профилактических прививок); лечебному делу; неотложной медицинской помощи;</w:t>
      </w:r>
    </w:p>
    <w:p w:rsidR="00127C3D" w:rsidRDefault="00C91190">
      <w:pPr>
        <w:pStyle w:val="3"/>
        <w:framePr w:w="9552" w:h="4043" w:hRule="exact" w:wrap="none" w:vAnchor="page" w:hAnchor="page" w:x="1191" w:y="1597"/>
        <w:shd w:val="clear" w:color="auto" w:fill="auto"/>
        <w:spacing w:before="0" w:after="289"/>
        <w:ind w:left="20" w:right="240"/>
        <w:jc w:val="left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7C3D" w:rsidRDefault="00C91190">
      <w:pPr>
        <w:pStyle w:val="3"/>
        <w:framePr w:w="9552" w:h="4043" w:hRule="exact" w:wrap="none" w:vAnchor="page" w:hAnchor="page" w:x="1191" w:y="1597"/>
        <w:numPr>
          <w:ilvl w:val="0"/>
          <w:numId w:val="26"/>
        </w:numPr>
        <w:shd w:val="clear" w:color="auto" w:fill="auto"/>
        <w:tabs>
          <w:tab w:val="left" w:pos="318"/>
        </w:tabs>
        <w:spacing w:before="0" w:after="297" w:line="260" w:lineRule="exact"/>
        <w:ind w:left="20"/>
      </w:pPr>
      <w:r>
        <w:t xml:space="preserve">при проведении медицинских экспертиз </w:t>
      </w:r>
      <w:proofErr w:type="gramStart"/>
      <w:r>
        <w:t>по</w:t>
      </w:r>
      <w:proofErr w:type="gramEnd"/>
      <w:r>
        <w:t>:</w:t>
      </w:r>
    </w:p>
    <w:p w:rsidR="00127C3D" w:rsidRDefault="00C91190">
      <w:pPr>
        <w:pStyle w:val="3"/>
        <w:framePr w:w="9552" w:h="4043" w:hRule="exact" w:wrap="none" w:vAnchor="page" w:hAnchor="page" w:x="1191" w:y="1597"/>
        <w:shd w:val="clear" w:color="auto" w:fill="auto"/>
        <w:spacing w:before="0" w:after="0" w:line="260" w:lineRule="exact"/>
        <w:ind w:left="20"/>
      </w:pPr>
      <w:r>
        <w:t>экспертизе временной нетрудоспособности;</w:t>
      </w:r>
    </w:p>
    <w:p w:rsidR="00127C3D" w:rsidRDefault="00127C3D">
      <w:pPr>
        <w:rPr>
          <w:sz w:val="2"/>
          <w:szCs w:val="2"/>
        </w:r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127C3D">
      <w:p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127C3D">
      <w:p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3D" w:rsidRDefault="00127C3D">
      <w:pPr>
        <w:sectPr w:rsidR="00127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4052" w:rsidRDefault="00294052"/>
    <w:sectPr w:rsidR="0029405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2" w:rsidRDefault="00294052">
      <w:r>
        <w:separator/>
      </w:r>
    </w:p>
  </w:endnote>
  <w:endnote w:type="continuationSeparator" w:id="0">
    <w:p w:rsidR="00294052" w:rsidRDefault="0029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2" w:rsidRDefault="00294052"/>
  </w:footnote>
  <w:footnote w:type="continuationSeparator" w:id="0">
    <w:p w:rsidR="00294052" w:rsidRDefault="002940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9F8"/>
    <w:multiLevelType w:val="multilevel"/>
    <w:tmpl w:val="2D0440C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11647"/>
    <w:multiLevelType w:val="multilevel"/>
    <w:tmpl w:val="9BCA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16F1E"/>
    <w:multiLevelType w:val="multilevel"/>
    <w:tmpl w:val="4F5042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C69DD"/>
    <w:multiLevelType w:val="multilevel"/>
    <w:tmpl w:val="0BF030D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3553"/>
    <w:multiLevelType w:val="multilevel"/>
    <w:tmpl w:val="FA88EFF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2194F"/>
    <w:multiLevelType w:val="multilevel"/>
    <w:tmpl w:val="33BE5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D7A13"/>
    <w:multiLevelType w:val="multilevel"/>
    <w:tmpl w:val="ED800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D6430"/>
    <w:multiLevelType w:val="multilevel"/>
    <w:tmpl w:val="92B48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D43E7"/>
    <w:multiLevelType w:val="multilevel"/>
    <w:tmpl w:val="82160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14A69"/>
    <w:multiLevelType w:val="multilevel"/>
    <w:tmpl w:val="BE0661E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4221D"/>
    <w:multiLevelType w:val="multilevel"/>
    <w:tmpl w:val="F28C98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94E4C"/>
    <w:multiLevelType w:val="multilevel"/>
    <w:tmpl w:val="DD46412A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13A8B"/>
    <w:multiLevelType w:val="multilevel"/>
    <w:tmpl w:val="6F72EA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0C1D3A"/>
    <w:multiLevelType w:val="multilevel"/>
    <w:tmpl w:val="05829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F494C"/>
    <w:multiLevelType w:val="multilevel"/>
    <w:tmpl w:val="613A7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76EFD"/>
    <w:multiLevelType w:val="multilevel"/>
    <w:tmpl w:val="38F2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53161A"/>
    <w:multiLevelType w:val="multilevel"/>
    <w:tmpl w:val="17A0A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EE401A"/>
    <w:multiLevelType w:val="multilevel"/>
    <w:tmpl w:val="D1D44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1864B8"/>
    <w:multiLevelType w:val="multilevel"/>
    <w:tmpl w:val="73469E2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E024CC"/>
    <w:multiLevelType w:val="multilevel"/>
    <w:tmpl w:val="9E9A1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B0029"/>
    <w:multiLevelType w:val="multilevel"/>
    <w:tmpl w:val="83DE5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B94DFC"/>
    <w:multiLevelType w:val="multilevel"/>
    <w:tmpl w:val="27BE2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66784D"/>
    <w:multiLevelType w:val="multilevel"/>
    <w:tmpl w:val="083C630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072D05"/>
    <w:multiLevelType w:val="multilevel"/>
    <w:tmpl w:val="AE58E09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D66FC1"/>
    <w:multiLevelType w:val="multilevel"/>
    <w:tmpl w:val="3190F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401CE8"/>
    <w:multiLevelType w:val="multilevel"/>
    <w:tmpl w:val="352082A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5"/>
  </w:num>
  <w:num w:numId="5">
    <w:abstractNumId w:val="20"/>
  </w:num>
  <w:num w:numId="6">
    <w:abstractNumId w:val="2"/>
  </w:num>
  <w:num w:numId="7">
    <w:abstractNumId w:val="1"/>
  </w:num>
  <w:num w:numId="8">
    <w:abstractNumId w:val="12"/>
  </w:num>
  <w:num w:numId="9">
    <w:abstractNumId w:val="21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25"/>
  </w:num>
  <w:num w:numId="21">
    <w:abstractNumId w:val="22"/>
  </w:num>
  <w:num w:numId="22">
    <w:abstractNumId w:val="4"/>
  </w:num>
  <w:num w:numId="23">
    <w:abstractNumId w:val="0"/>
  </w:num>
  <w:num w:numId="24">
    <w:abstractNumId w:val="3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3D"/>
    <w:rsid w:val="00127C3D"/>
    <w:rsid w:val="00294052"/>
    <w:rsid w:val="00607C35"/>
    <w:rsid w:val="00C91190"/>
    <w:rsid w:val="00E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pacing w:val="2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pacing w:val="2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Zamomr</dc:creator>
  <cp:lastModifiedBy>Zamomr</cp:lastModifiedBy>
  <cp:revision>2</cp:revision>
  <dcterms:created xsi:type="dcterms:W3CDTF">2018-03-21T01:40:00Z</dcterms:created>
  <dcterms:modified xsi:type="dcterms:W3CDTF">2018-03-23T02:00:00Z</dcterms:modified>
</cp:coreProperties>
</file>