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4A" w:rsidRPr="00777C4A" w:rsidRDefault="00777C4A" w:rsidP="00777C4A">
      <w:pPr>
        <w:shd w:val="clear" w:color="auto" w:fill="FFFFFF"/>
        <w:spacing w:before="375" w:after="150" w:line="240" w:lineRule="auto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777C4A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1.     по адресу: Санкт-Петербург, ул. Симонова, д. 5. корп. 1. лит. А.</w:t>
      </w:r>
    </w:p>
    <w:p w:rsidR="00777C4A" w:rsidRPr="00777C4A" w:rsidRDefault="00777C4A" w:rsidP="00777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77C4A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tbl>
      <w:tblPr>
        <w:tblW w:w="10995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"/>
        <w:gridCol w:w="2988"/>
        <w:gridCol w:w="1333"/>
        <w:gridCol w:w="1854"/>
        <w:gridCol w:w="1455"/>
        <w:gridCol w:w="2467"/>
      </w:tblGrid>
      <w:tr w:rsidR="00777C4A" w:rsidRPr="00777C4A" w:rsidTr="00777C4A">
        <w:trPr>
          <w:trHeight w:val="102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777C4A" w:rsidRPr="00777C4A" w:rsidTr="00777C4A">
        <w:trPr>
          <w:trHeight w:val="60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7-45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57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4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Квартирный вызов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19-00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</w:tc>
      </w:tr>
      <w:tr w:rsidR="00777C4A" w:rsidRPr="00777C4A" w:rsidTr="00777C4A">
        <w:trPr>
          <w:trHeight w:val="60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Страховой стол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61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Центр записи граждан на прием к врачу по телефону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4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75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1-е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13-00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94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2-е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13-00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36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4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врача-пульмонолога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124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врача-гастроэнтеролога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51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(1 раз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40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(3 раза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(1 раз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30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врача-акушера-гинеколога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(1 раз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27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врача-оториноларинголога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(1 раз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4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Офтальмологическое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94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Специализированный глаукомный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(2 раза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96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врача-инфекциониста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 Сред.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 Четв. Пятн.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75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Центр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63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Эндокринологическое отделение с диабетологическим центром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(3 раза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118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15.2.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врача-сосудистого хирурга (подиатр)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8-00 – 14-00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61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диабетической ретинопатии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37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Ревматологическое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(1 раз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врача-аллерголога-иммунолога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врача-стоматолога-терапевта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 (3 раза в месяц)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</w:tr>
      <w:tr w:rsidR="00777C4A" w:rsidRPr="00777C4A" w:rsidTr="00777C4A">
        <w:trPr>
          <w:trHeight w:val="30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врача-стоматолога-хирурга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84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ФВД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Вторник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ЭХО 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64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холтеровского мониторирования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12-00 – 14-00</w:t>
            </w:r>
          </w:p>
        </w:tc>
      </w:tr>
      <w:tr w:rsidR="00777C4A" w:rsidRPr="00777C4A" w:rsidTr="00777C4A">
        <w:trPr>
          <w:trHeight w:val="61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20.5.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электроэнцефалографии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</w:tr>
      <w:tr w:rsidR="00777C4A" w:rsidRPr="00777C4A" w:rsidTr="00777C4A">
        <w:trPr>
          <w:trHeight w:val="45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21.1.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УЗИ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307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флюорографии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Сред.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Четв.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Пятн.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15-00 – 19-30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213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Рентгенологический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Сред.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Четв.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14-30 - 19-30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14-30 – 19-30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14-30 – 19-30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133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Рентгенологический кабинет (дентальные снимки) – 240 каб.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Пятн.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15-00 – 19-00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85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21.5.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маммографии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Сред.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Пятн.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14-30 – 19-30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14-00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Отделение медицинской реабилитации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1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врача-лечебной физкультуры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врача-физиотерапевта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Сред.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Пятн.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16-00 – 20-00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13-00 – 17-00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22.5.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кардиологической реабилитации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12-00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ЛФК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физиотерапии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массажа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70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Ингаляторий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Сред.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Пятн.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Вт.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10-00 – 16-00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127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водо-грязелечения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Четные дни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Нечетные дни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22.11.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Лечебный бассейн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11-00 – 19-00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клинический и биохимический анализ крови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11-00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гормональные исследования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18-00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сахарную кривую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Четв.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 </w:t>
            </w: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val="en-US" w:eastAsia="ru-RU"/>
              </w:rPr>
              <w:t>RW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Пон-сред.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Ф-50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Пон-сред.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31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Проведение инъекций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11-30 – 13-30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19-00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31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 забор материла на анализ мочи, кала, мокроты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11-00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Стерилизационное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48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медицинской статистики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106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Общеполиклинический медицинский и немедицинский персонал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17-30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(обеденный перерыв с 13-00 до 13-30)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777C4A" w:rsidRPr="00777C4A" w:rsidRDefault="00777C4A" w:rsidP="00777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77C4A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777C4A" w:rsidRPr="00777C4A" w:rsidRDefault="00777C4A" w:rsidP="00777C4A">
      <w:pPr>
        <w:shd w:val="clear" w:color="auto" w:fill="FFFFFF"/>
        <w:spacing w:before="375" w:after="150" w:line="240" w:lineRule="auto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777C4A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2. по адресу: Санкт-Петербург, поселок Левашова, улица Мира, д. 26. корп. 2. лит. А.</w:t>
      </w:r>
    </w:p>
    <w:p w:rsidR="00777C4A" w:rsidRPr="00777C4A" w:rsidRDefault="00777C4A" w:rsidP="00777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77C4A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5"/>
        <w:gridCol w:w="2591"/>
        <w:gridCol w:w="1284"/>
        <w:gridCol w:w="1576"/>
        <w:gridCol w:w="1481"/>
        <w:gridCol w:w="1572"/>
      </w:tblGrid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7-45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Квартирный вызов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Страховой стол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 общей практики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физиотерапии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ЭКГ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клинический и биохимический анализ крови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гормональные исследования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6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 </w:t>
            </w: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val="en-US" w:eastAsia="ru-RU"/>
              </w:rPr>
              <w:t>RW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Пон-сред.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Ф-50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Пон.-сред.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Проведение инъекций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</w:tr>
    </w:tbl>
    <w:p w:rsidR="00777C4A" w:rsidRPr="00777C4A" w:rsidRDefault="00777C4A" w:rsidP="00777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77C4A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p w:rsidR="00777C4A" w:rsidRPr="00777C4A" w:rsidRDefault="00777C4A" w:rsidP="00777C4A">
      <w:pPr>
        <w:shd w:val="clear" w:color="auto" w:fill="FFFFFF"/>
        <w:spacing w:before="375" w:after="150" w:line="240" w:lineRule="auto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</w:pPr>
      <w:r w:rsidRPr="00777C4A">
        <w:rPr>
          <w:rFonts w:ascii="Verdana" w:eastAsia="Times New Roman" w:hAnsi="Verdana" w:cs="Times New Roman"/>
          <w:b/>
          <w:bCs/>
          <w:color w:val="555555"/>
          <w:sz w:val="29"/>
          <w:szCs w:val="29"/>
          <w:lang w:eastAsia="ru-RU"/>
        </w:rPr>
        <w:t>3. по адресу: Санкт-Петербург, пос. Парголово, Осиновая Роща, Приозерское ш., д. 12, лит. АЛ</w:t>
      </w:r>
    </w:p>
    <w:p w:rsidR="00777C4A" w:rsidRPr="00777C4A" w:rsidRDefault="00777C4A" w:rsidP="00777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</w:pPr>
      <w:r w:rsidRPr="00777C4A">
        <w:rPr>
          <w:rFonts w:ascii="Verdana" w:eastAsia="Times New Roman" w:hAnsi="Verdana" w:cs="Times New Roman"/>
          <w:color w:val="555555"/>
          <w:sz w:val="19"/>
          <w:szCs w:val="19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782"/>
        <w:gridCol w:w="1468"/>
        <w:gridCol w:w="2074"/>
        <w:gridCol w:w="2165"/>
      </w:tblGrid>
      <w:tr w:rsidR="00777C4A" w:rsidRPr="00777C4A" w:rsidTr="00777C4A">
        <w:trPr>
          <w:trHeight w:val="76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Четные дни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  <w:lang w:eastAsia="ru-RU"/>
              </w:rPr>
              <w:t>Нечетные дни</w:t>
            </w:r>
          </w:p>
        </w:tc>
      </w:tr>
      <w:tr w:rsidR="00777C4A" w:rsidRPr="00777C4A" w:rsidTr="00777C4A">
        <w:trPr>
          <w:trHeight w:val="73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7-45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7-45 – 20-00</w:t>
            </w:r>
          </w:p>
        </w:tc>
      </w:tr>
      <w:tr w:rsidR="00777C4A" w:rsidRPr="00777C4A" w:rsidTr="00777C4A">
        <w:trPr>
          <w:trHeight w:val="75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врача-кардиолога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</w:tr>
      <w:tr w:rsidR="00777C4A" w:rsidRPr="00777C4A" w:rsidTr="00777C4A">
        <w:trPr>
          <w:trHeight w:val="5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врача-невролога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87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врача-оториноларинголога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</w:tr>
      <w:tr w:rsidR="00777C4A" w:rsidRPr="00777C4A" w:rsidTr="00777C4A">
        <w:trPr>
          <w:trHeight w:val="862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врача-офтальмолога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85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врача-эндокринолога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</w:tr>
      <w:tr w:rsidR="00777C4A" w:rsidRPr="00777C4A" w:rsidTr="00777C4A">
        <w:trPr>
          <w:trHeight w:val="75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врача-хирурга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 травматолога-ортопеда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14-00 - 20-00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8-00 - 14-00</w:t>
            </w:r>
          </w:p>
        </w:tc>
      </w:tr>
      <w:tr w:rsidR="00777C4A" w:rsidRPr="00777C4A" w:rsidTr="00777C4A">
        <w:trPr>
          <w:trHeight w:val="93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врача-уролога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</w:tr>
      <w:tr w:rsidR="00777C4A" w:rsidRPr="00777C4A" w:rsidTr="00777C4A">
        <w:trPr>
          <w:trHeight w:val="96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врача-акушера-гинеколога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</w:tr>
      <w:tr w:rsidR="00777C4A" w:rsidRPr="00777C4A" w:rsidTr="00777C4A">
        <w:trPr>
          <w:trHeight w:val="82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</w:tr>
      <w:tr w:rsidR="00777C4A" w:rsidRPr="00777C4A" w:rsidTr="00777C4A">
        <w:trPr>
          <w:trHeight w:val="90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ЭКГ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90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врача функциональной диагностики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84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ЭХО КГ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91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холтеровского мониторирования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14-00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14-00</w:t>
            </w:r>
          </w:p>
        </w:tc>
      </w:tr>
      <w:tr w:rsidR="00777C4A" w:rsidRPr="00777C4A" w:rsidTr="00777C4A">
        <w:trPr>
          <w:trHeight w:val="78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 УЗИ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20-00</w:t>
            </w:r>
          </w:p>
        </w:tc>
      </w:tr>
      <w:tr w:rsidR="00777C4A" w:rsidRPr="00777C4A" w:rsidTr="00777C4A">
        <w:trPr>
          <w:trHeight w:val="88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13-00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16-00 – 20-00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13-00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16-00 – 20-00</w:t>
            </w:r>
          </w:p>
        </w:tc>
      </w:tr>
      <w:tr w:rsidR="00777C4A" w:rsidRPr="00777C4A" w:rsidTr="00777C4A">
        <w:trPr>
          <w:trHeight w:val="100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Процедурный</w:t>
            </w:r>
          </w:p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77C4A" w:rsidRPr="00777C4A" w:rsidTr="00777C4A">
        <w:trPr>
          <w:trHeight w:val="123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клинический, биохимический, иммунологический анализ крови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11-00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11-00</w:t>
            </w:r>
          </w:p>
        </w:tc>
      </w:tr>
      <w:tr w:rsidR="00777C4A" w:rsidRPr="00777C4A" w:rsidTr="00777C4A">
        <w:trPr>
          <w:trHeight w:val="79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 </w:t>
            </w: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val="en-US" w:eastAsia="ru-RU"/>
              </w:rPr>
              <w:t>RW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Пон.-сред.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</w:tr>
      <w:tr w:rsidR="00777C4A" w:rsidRPr="00777C4A" w:rsidTr="00777C4A">
        <w:trPr>
          <w:trHeight w:val="795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Забор крови на Ф-50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Пон.-сред.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8-00 – 10-30</w:t>
            </w:r>
          </w:p>
        </w:tc>
      </w:tr>
      <w:tr w:rsidR="00777C4A" w:rsidRPr="00777C4A" w:rsidTr="00777C4A">
        <w:trPr>
          <w:trHeight w:val="81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Проведение инъекций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Пон-пят.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11-30 – 19-00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7C4A" w:rsidRPr="00777C4A" w:rsidRDefault="00777C4A" w:rsidP="00777C4A">
            <w:pPr>
              <w:spacing w:after="0" w:line="312" w:lineRule="atLeast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77C4A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11-30 – 19-00</w:t>
            </w:r>
          </w:p>
        </w:tc>
      </w:tr>
    </w:tbl>
    <w:p w:rsidR="002018B3" w:rsidRDefault="002018B3">
      <w:bookmarkStart w:id="0" w:name="_GoBack"/>
      <w:bookmarkEnd w:id="0"/>
    </w:p>
    <w:sectPr w:rsidR="0020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5F"/>
    <w:rsid w:val="002018B3"/>
    <w:rsid w:val="004B6B5F"/>
    <w:rsid w:val="007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6939-9CFE-4E74-B715-3F1C6338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2019-11-14T06:26:00Z</dcterms:created>
  <dcterms:modified xsi:type="dcterms:W3CDTF">2019-11-14T06:26:00Z</dcterms:modified>
</cp:coreProperties>
</file>