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DE230" w14:textId="77777777" w:rsidR="002E7FD0" w:rsidRPr="002E7FD0" w:rsidRDefault="002E7FD0" w:rsidP="002E7FD0">
      <w:r w:rsidRPr="002E7FD0">
        <w:t>Учреждение осуществляет, в соответствии с полученной </w:t>
      </w:r>
      <w:hyperlink r:id="rId4" w:history="1">
        <w:r w:rsidRPr="002E7FD0">
          <w:t>лицензией,</w:t>
        </w:r>
      </w:hyperlink>
      <w:r w:rsidRPr="002E7FD0">
        <w:t> следующие основные виды деятельности:</w:t>
      </w:r>
    </w:p>
    <w:p w14:paraId="1A7B2D26" w14:textId="77777777" w:rsidR="002E7FD0" w:rsidRPr="002E7FD0" w:rsidRDefault="002E7FD0" w:rsidP="002E7FD0">
      <w:r w:rsidRPr="002E7FD0">
        <w:t>Доврачебная медицинская деятельность:</w:t>
      </w:r>
    </w:p>
    <w:p w14:paraId="027FB8E4" w14:textId="77777777" w:rsidR="002E7FD0" w:rsidRPr="002E7FD0" w:rsidRDefault="002E7FD0" w:rsidP="002E7FD0">
      <w:r w:rsidRPr="002E7FD0">
        <w:t> </w:t>
      </w:r>
    </w:p>
    <w:p w14:paraId="78E4AB23" w14:textId="77777777" w:rsidR="002E7FD0" w:rsidRPr="002E7FD0" w:rsidRDefault="002E7FD0" w:rsidP="002E7FD0">
      <w:r w:rsidRPr="002E7FD0">
        <w:t>- диетология</w:t>
      </w:r>
      <w:r w:rsidRPr="002E7FD0">
        <w:br/>
        <w:t>- лабораторная диагностика</w:t>
      </w:r>
      <w:r w:rsidRPr="002E7FD0">
        <w:br/>
        <w:t>- лечебная физкультура и спортивная медицина</w:t>
      </w:r>
      <w:r w:rsidRPr="002E7FD0">
        <w:br/>
        <w:t>- медицинский массаж</w:t>
      </w:r>
      <w:r w:rsidRPr="002E7FD0">
        <w:br/>
        <w:t>- медицинская статистика</w:t>
      </w:r>
      <w:r w:rsidRPr="002E7FD0">
        <w:br/>
        <w:t>- рентгенология</w:t>
      </w:r>
      <w:r w:rsidRPr="002E7FD0">
        <w:br/>
        <w:t>- сестринское дело</w:t>
      </w:r>
      <w:r w:rsidRPr="002E7FD0">
        <w:br/>
        <w:t>- физиотерапия</w:t>
      </w:r>
      <w:bookmarkStart w:id="0" w:name="_GoBack"/>
      <w:bookmarkEnd w:id="0"/>
      <w:r w:rsidRPr="002E7FD0">
        <w:br/>
        <w:t>- функциональная диагностика</w:t>
      </w:r>
      <w:r w:rsidRPr="002E7FD0">
        <w:br/>
        <w:t> </w:t>
      </w:r>
    </w:p>
    <w:p w14:paraId="77865347" w14:textId="77777777" w:rsidR="002E7FD0" w:rsidRPr="002E7FD0" w:rsidRDefault="002E7FD0" w:rsidP="002E7FD0">
      <w:r w:rsidRPr="002E7FD0">
        <w:t>Стационарная медицинская помощь, в том числе первичная медико-санитарная помощь:</w:t>
      </w:r>
      <w:r w:rsidRPr="002E7FD0">
        <w:br/>
        <w:t> </w:t>
      </w:r>
    </w:p>
    <w:p w14:paraId="7735BB68" w14:textId="77777777" w:rsidR="002E7FD0" w:rsidRPr="002E7FD0" w:rsidRDefault="002E7FD0" w:rsidP="002E7FD0">
      <w:r w:rsidRPr="002E7FD0">
        <w:t>- неврология</w:t>
      </w:r>
    </w:p>
    <w:p w14:paraId="63638548" w14:textId="77777777" w:rsidR="002E7FD0" w:rsidRPr="002E7FD0" w:rsidRDefault="002E7FD0" w:rsidP="002E7FD0">
      <w:r w:rsidRPr="002E7FD0">
        <w:t>- офтальмология</w:t>
      </w:r>
      <w:r w:rsidRPr="002E7FD0">
        <w:br/>
        <w:t>- рентгенология</w:t>
      </w:r>
      <w:r w:rsidRPr="002E7FD0">
        <w:br/>
        <w:t>- терапия</w:t>
      </w:r>
      <w:r w:rsidRPr="002E7FD0">
        <w:br/>
        <w:t>- гериатрия</w:t>
      </w:r>
      <w:r w:rsidRPr="002E7FD0">
        <w:br/>
        <w:t>- ультразвуковая диагностика</w:t>
      </w:r>
      <w:r w:rsidRPr="002E7FD0">
        <w:br/>
        <w:t>- функциональная диагностика</w:t>
      </w:r>
      <w:r w:rsidRPr="002E7FD0">
        <w:br/>
        <w:t>- общественное здоровье и организация здравоохранения</w:t>
      </w:r>
      <w:r w:rsidRPr="002E7FD0">
        <w:br/>
        <w:t>- экспертиза временной нетрудоспособности</w:t>
      </w:r>
      <w:r w:rsidRPr="002E7FD0">
        <w:br/>
        <w:t>- контроль качества медицинской помощи.</w:t>
      </w:r>
    </w:p>
    <w:p w14:paraId="4C180064" w14:textId="77777777" w:rsidR="00640425" w:rsidRDefault="00640425"/>
    <w:sectPr w:rsidR="0064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BA"/>
    <w:rsid w:val="002E7FD0"/>
    <w:rsid w:val="00640425"/>
    <w:rsid w:val="00D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2A631-2A09-4D74-AB7A-200E47BC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FD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7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kggb.ru/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2019-07-18T07:21:00Z</dcterms:created>
  <dcterms:modified xsi:type="dcterms:W3CDTF">2019-07-18T07:22:00Z</dcterms:modified>
</cp:coreProperties>
</file>