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61FC" w14:textId="77777777" w:rsidR="00A4137D" w:rsidRPr="00A4137D" w:rsidRDefault="00A4137D" w:rsidP="00A4137D">
      <w:pPr>
        <w:spacing w:after="0" w:line="240" w:lineRule="auto"/>
        <w:jc w:val="right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A4137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Федеральный закон от 30 марта 1995 г. N 38-ФЗ </w:t>
      </w:r>
      <w:r w:rsidRPr="00A4137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A4137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«О предупреждении распространения в Российской Федерации заболевания, </w:t>
      </w:r>
      <w:r w:rsidRPr="00A4137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A4137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вызываемого вирусом иммунодефицита человека (ВИЧ-инфекции)» </w:t>
      </w:r>
      <w:r w:rsidRPr="00A4137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A4137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(с изменениями, внесенными Федеральным законом от 25 ноября 2013 г. N 317-ФЗ)</w:t>
      </w:r>
    </w:p>
    <w:p w14:paraId="7988E9E5" w14:textId="77777777" w:rsidR="00A4137D" w:rsidRPr="00A4137D" w:rsidRDefault="00A4137D" w:rsidP="00A4137D">
      <w:pPr>
        <w:spacing w:after="0" w:line="240" w:lineRule="auto"/>
        <w:jc w:val="right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A4137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</w:t>
      </w:r>
    </w:p>
    <w:p w14:paraId="1481DEDF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554FBB0C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A4137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Статья 4. Гарантии государства</w:t>
      </w:r>
    </w:p>
    <w:p w14:paraId="6EC79160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7920FDCB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A4137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п.1. Государством гарантируются:</w:t>
      </w:r>
    </w:p>
    <w:p w14:paraId="01B54092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A4137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</w:t>
      </w:r>
    </w:p>
    <w:p w14:paraId="217AE334" w14:textId="77777777" w:rsidR="00A4137D" w:rsidRPr="00A4137D" w:rsidRDefault="00A4137D" w:rsidP="00A4137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A4137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доступность медицинского освидетельствования для выявления ВИЧ-инфекции (далее - медицинское освидетельствование), в том числе и анонимного, с предварительным и последующим консультированием и обеспечение безопасности такого медицинского освидетельствования как для освидетельствуемого, так и для лица, проводящего освидетельствование;</w:t>
      </w:r>
    </w:p>
    <w:p w14:paraId="026B0449" w14:textId="77777777" w:rsidR="00A4137D" w:rsidRPr="00A4137D" w:rsidRDefault="00A4137D" w:rsidP="00A4137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A4137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предоставление медицинской помощи ВИЧ-инфицированным - гражданам Российской Федерации в соответствии с программой государственных гарантий бесплатного оказания гражданам медицинской помощи; (в ред. Федеральных законов от 22.08.2004 N 122-ФЗ, от 25.11.2013 N 317-ФЗ);</w:t>
      </w:r>
    </w:p>
    <w:p w14:paraId="5E900616" w14:textId="77777777" w:rsidR="00A4137D" w:rsidRPr="00A4137D" w:rsidRDefault="00A4137D" w:rsidP="00A4137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A4137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бесплатное обеспечение лекарственными препаратами для медицинского применения для лечения ВИЧ-инфекции в амбулаторных условиях в медицинских организациях, подведомственных федеральным органам исполнительной власти, государственным академиям наук, в порядке, установленном уполномоченным Правительством Российской Федерации федеральным органом исполнительной власти, а в медицинских организациях, подведомственных исполнительным органам государственной власти субъектов Российской Федерации, в порядке, установленном органами государственной власти субъектов Российской Федерации. (в ред. Федерального закона от 25.11.2013 N 317-ФЗ).</w:t>
      </w:r>
    </w:p>
    <w:p w14:paraId="56466238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6532E239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A4137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Статья 7. Медицинское освидетельствование</w:t>
      </w:r>
    </w:p>
    <w:p w14:paraId="6C1D836A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43476A20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A4137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п.7. В медицинских организациях государственной системы здравоохранения и муниципальной системы здравоохранения медицинское освидетельствование граждан Российской Федерации проводится бесплатно.</w:t>
      </w:r>
    </w:p>
    <w:p w14:paraId="25BF27C4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31655163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A4137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В КОГБУЗ «Инфекционная клиническая больниц» - Центр по профилактике и борьбе со СПИД обеспечению бесплатными препаратами для лечения ВИЧ-инфекции (антиретровирусными препаратами) подлежат:</w:t>
      </w:r>
    </w:p>
    <w:p w14:paraId="16F00BDF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A4137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</w:t>
      </w:r>
    </w:p>
    <w:p w14:paraId="120439BD" w14:textId="77777777" w:rsidR="00A4137D" w:rsidRPr="00A4137D" w:rsidRDefault="00A4137D" w:rsidP="00A413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A4137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взрослые и дети, инфицированные вирусами иммунодефицита человека и гепатитами B и C, находящиеся под диспансерным наблюдением в Кировском областном государственном учреждении здравоохранения «Кировский областной центр по профилактике и борьбе со СПИД и инфекционными заболеваниями» (далее - СПИД-центр);</w:t>
      </w:r>
    </w:p>
    <w:p w14:paraId="4727C553" w14:textId="77777777" w:rsidR="00A4137D" w:rsidRPr="00A4137D" w:rsidRDefault="00A4137D" w:rsidP="00A413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A4137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ВИЧ-позитивные беременные женщины;</w:t>
      </w:r>
    </w:p>
    <w:p w14:paraId="5BC9EDCC" w14:textId="77777777" w:rsidR="00A4137D" w:rsidRPr="00A4137D" w:rsidRDefault="00A4137D" w:rsidP="00A413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A4137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дети, родившиеся от ВИЧ-позитивных беременных женщин;</w:t>
      </w:r>
    </w:p>
    <w:p w14:paraId="6CB4937B" w14:textId="77777777" w:rsidR="00A4137D" w:rsidRPr="00A4137D" w:rsidRDefault="00A4137D" w:rsidP="00A413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A4137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лица, нуждающиеся в проведении профилактического лечения антивирусными препаратами в случаях возникновения риска заражения ВИЧ-инфекцией при исполнении ими своих служебных обязанностей.</w:t>
      </w:r>
    </w:p>
    <w:p w14:paraId="668AD6DC" w14:textId="77777777" w:rsidR="00A4137D" w:rsidRPr="00A4137D" w:rsidRDefault="00A4137D" w:rsidP="00A4137D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77619574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A4137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lastRenderedPageBreak/>
        <w:t>п 2.1. Статья 2. Организация обеспечения диагностическими средствами и антивирусными препаратами. Распоряжения Департамента здравоохранения Кировской области «Об организации обеспечения диагностическими средствами и антивирусными препаратами для профилактики, выявления, мониторинга лечения и лечения лиц, инфицированных вирусами иммунодефицита человека и гепатитов В и С» №1226 от 30.12.2013г.</w:t>
      </w:r>
    </w:p>
    <w:p w14:paraId="75AF73AE" w14:textId="77777777" w:rsidR="00A4137D" w:rsidRPr="00A4137D" w:rsidRDefault="00A4137D" w:rsidP="00A4137D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66F5D3D1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hyperlink r:id="rId5" w:tgtFrame="_blank" w:history="1">
        <w:r w:rsidRPr="00A4137D">
          <w:rPr>
            <w:rFonts w:ascii="ArialRegular" w:eastAsia="Times New Roman" w:hAnsi="ArialRegular" w:cs="Times New Roman"/>
            <w:color w:val="0000FF"/>
            <w:spacing w:val="5"/>
            <w:sz w:val="24"/>
            <w:szCs w:val="24"/>
            <w:u w:val="single"/>
            <w:lang w:eastAsia="ru-RU"/>
          </w:rPr>
          <w:t>ПРИКАЗ от 24 декабря 2012 г. N 1511н "ОБ УТВЕРЖДЕНИИ СТАНДАРТА ПЕРВИЧНОЙ МЕДИКО-САНИТАРНОЙ ПОМОЩИ ПРИ БОЛЕЗНИ, ВЫЗВАННОЙ ВИРУСОМ ИММУНОДЕФИЦИТА ЧЕЛОВЕКА (ВИЧ-ИНФЕКЦИЕЙ)</w:t>
        </w:r>
      </w:hyperlink>
    </w:p>
    <w:p w14:paraId="7FCBF1A2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4E01C598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hyperlink r:id="rId6" w:history="1">
        <w:r w:rsidRPr="00A4137D">
          <w:rPr>
            <w:rFonts w:ascii="ArialRegular" w:eastAsia="Times New Roman" w:hAnsi="ArialRegular" w:cs="Times New Roman"/>
            <w:color w:val="0000FF"/>
            <w:spacing w:val="5"/>
            <w:sz w:val="24"/>
            <w:szCs w:val="24"/>
            <w:u w:val="single"/>
            <w:lang w:eastAsia="ru-RU"/>
          </w:rPr>
          <w:t>ПРИКАЗ </w:t>
        </w:r>
      </w:hyperlink>
      <w:hyperlink r:id="rId7" w:history="1">
        <w:r w:rsidRPr="00A4137D">
          <w:rPr>
            <w:rFonts w:ascii="ArialRegular" w:eastAsia="Times New Roman" w:hAnsi="ArialRegular" w:cs="Times New Roman"/>
            <w:color w:val="0000FF"/>
            <w:spacing w:val="5"/>
            <w:sz w:val="24"/>
            <w:szCs w:val="24"/>
            <w:u w:val="single"/>
            <w:lang w:eastAsia="ru-RU"/>
          </w:rPr>
          <w:t>от 9 ноября 2012 г. N 758н "</w:t>
        </w:r>
      </w:hyperlink>
      <w:hyperlink r:id="rId8" w:history="1">
        <w:r w:rsidRPr="00A4137D">
          <w:rPr>
            <w:rFonts w:ascii="ArialRegular" w:eastAsia="Times New Roman" w:hAnsi="ArialRegular" w:cs="Times New Roman"/>
            <w:color w:val="0000FF"/>
            <w:spacing w:val="5"/>
            <w:sz w:val="24"/>
            <w:szCs w:val="24"/>
            <w:u w:val="single"/>
            <w:lang w:eastAsia="ru-RU"/>
          </w:rPr>
          <w:t>ОБ УТВЕРЖДЕНИИ СТАНДАРТА </w:t>
        </w:r>
      </w:hyperlink>
      <w:hyperlink r:id="rId9" w:history="1">
        <w:r w:rsidRPr="00A4137D">
          <w:rPr>
            <w:rFonts w:ascii="ArialRegular" w:eastAsia="Times New Roman" w:hAnsi="ArialRegular" w:cs="Times New Roman"/>
            <w:color w:val="0000FF"/>
            <w:spacing w:val="5"/>
            <w:sz w:val="24"/>
            <w:szCs w:val="24"/>
            <w:u w:val="single"/>
            <w:lang w:eastAsia="ru-RU"/>
          </w:rPr>
          <w:t>СПЕЦИАЛИЗИРОВАННОЙ МЕДИЦИНСКОЙ ПОМОЩИ ПРИ БОЛЕЗНИ, </w:t>
        </w:r>
      </w:hyperlink>
      <w:hyperlink r:id="rId10" w:history="1">
        <w:r w:rsidRPr="00A4137D">
          <w:rPr>
            <w:rFonts w:ascii="ArialRegular" w:eastAsia="Times New Roman" w:hAnsi="ArialRegular" w:cs="Times New Roman"/>
            <w:color w:val="0000FF"/>
            <w:spacing w:val="5"/>
            <w:sz w:val="24"/>
            <w:szCs w:val="24"/>
            <w:u w:val="single"/>
            <w:lang w:eastAsia="ru-RU"/>
          </w:rPr>
          <w:t>ВЫЗВАННОЙ ВИРУСОМ ИММУНОДЕФИЦИТА ЧЕЛОВЕКА (ВИЧ-ИНФЕКЦИИ)"</w:t>
        </w:r>
      </w:hyperlink>
    </w:p>
    <w:p w14:paraId="350627DE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48344CB6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hyperlink r:id="rId11" w:tgtFrame="_blank" w:history="1">
        <w:r w:rsidRPr="00A4137D">
          <w:rPr>
            <w:rFonts w:ascii="ArialRegular" w:eastAsia="Times New Roman" w:hAnsi="ArialRegular" w:cs="Times New Roman"/>
            <w:color w:val="0000FF"/>
            <w:spacing w:val="5"/>
            <w:sz w:val="24"/>
            <w:szCs w:val="24"/>
            <w:u w:val="single"/>
            <w:lang w:eastAsia="ru-RU"/>
          </w:rPr>
          <w:t>ПРИКАЗ от 24 декабря 2012 г. N 1512н "ОБ УТВЕРЖДЕНИИ СТАНДАРТА СПЕЦИАЛИЗИРОВАННОЙ МЕДИЦИНСКОЙ ПОМОЩИ ДЕТЯМ ПРИ БОЛЕЗНИ, ВЫЗВАННОЙ ВИРУСОМ ИММУНОДЕФИЦИТА ЧЕЛОВЕКА (ВИЧ)"</w:t>
        </w:r>
      </w:hyperlink>
    </w:p>
    <w:p w14:paraId="196FAC86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6C3A5251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hyperlink r:id="rId12" w:history="1">
        <w:r w:rsidRPr="00A4137D">
          <w:rPr>
            <w:rFonts w:ascii="ArialRegular" w:eastAsia="Times New Roman" w:hAnsi="ArialRegular" w:cs="Times New Roman"/>
            <w:color w:val="0000FF"/>
            <w:spacing w:val="5"/>
            <w:sz w:val="24"/>
            <w:szCs w:val="24"/>
            <w:u w:val="single"/>
            <w:lang w:eastAsia="ru-RU"/>
          </w:rPr>
          <w:t>ПРИКАЗ Минздравсоцразвития РФ от 30.05.2005 N 374 "ОБ УТВЕРЖДЕНИИ СТАНДАРТА МЕДИЦИНСКОЙ ПОМОЩИ ДЕТЯМ, БОЛЬНЫМ ВИЧ-ИНФЕКЦИЕЙ"</w:t>
        </w:r>
      </w:hyperlink>
    </w:p>
    <w:p w14:paraId="1474CBC3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5FB9C5B0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hyperlink r:id="rId13" w:history="1">
        <w:r w:rsidRPr="00A4137D">
          <w:rPr>
            <w:rFonts w:ascii="ArialRegular" w:eastAsia="Times New Roman" w:hAnsi="ArialRegular" w:cs="Times New Roman"/>
            <w:color w:val="0000FF"/>
            <w:spacing w:val="5"/>
            <w:sz w:val="24"/>
            <w:szCs w:val="24"/>
            <w:u w:val="single"/>
            <w:lang w:eastAsia="ru-RU"/>
          </w:rPr>
          <w:t>ПРИКАЗ от 8 ноября 2012 г. № 689н "ОБ УТВЕРЖДЕНИИ ПОРЯДКА ОКАЗАНИЯ МЕДИЦИНСКОЙ ПОМОЩИ ВЗРОСЛОМУ НАСЕЛЕНИЮ ПРИ ЗАБОЛЕВАНИИ, ВЫЗЫВАЕМОМ ВИРУСОМ ИММУНОДЕФИЦИТА ЧЕЛОВЕКА (ВИЧ-ИНФЕКЦИИ)"</w:t>
        </w:r>
      </w:hyperlink>
      <w:r w:rsidRPr="00A4137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</w:t>
      </w:r>
    </w:p>
    <w:p w14:paraId="74E1E692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195775FD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hyperlink r:id="rId14" w:tgtFrame="_blank" w:history="1">
        <w:r w:rsidRPr="00A4137D">
          <w:rPr>
            <w:rFonts w:ascii="ArialRegular" w:eastAsia="Times New Roman" w:hAnsi="ArialRegular" w:cs="Times New Roman"/>
            <w:color w:val="0000FF"/>
            <w:spacing w:val="5"/>
            <w:sz w:val="24"/>
            <w:szCs w:val="24"/>
            <w:u w:val="single"/>
            <w:lang w:eastAsia="ru-RU"/>
          </w:rPr>
          <w:t>ПЕРЕЧЕНЬ ЗАКУПАЕМЫХ ЗА СЧЕТ БЮДЖЕТНЫХ АССИГНОВАНИЙ ФЕДЕРАЛЬНОГО БЮДЖЕТА ДИАГНОСТИЧЕСКИХ СРЕДСТВ ДЛЯ ВЫЯВЛЕНИЯ И МОНИТОРИНГА ЛЕЧЕНИЯ ЛИЦ, ИНФИЦИРОВАННЫХ ВИРУСАМИ ИММУНОДЕФИЦИТА ЧЕЛОВЕКА И ГЕПАТИТОВ B И C, А ТАКЖЕ АНТИВИРУСНЫХ ПРЕПАРАТОВ ДЛЯ ПРОФИЛАКТИКИ И ЛЕЧЕНИЯ УКАЗАННЫХ ЛИЦ </w:t>
        </w:r>
      </w:hyperlink>
      <w:r w:rsidRPr="00A4137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</w:t>
      </w:r>
    </w:p>
    <w:p w14:paraId="4B5623A1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A4137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</w:t>
      </w:r>
    </w:p>
    <w:p w14:paraId="42A1C496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A4137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Получить информацию о страховых организациях ОМС, действующих на территории области можно на сайте Кировского областного территориального фонда обязательного медицинского страхования.</w:t>
      </w:r>
    </w:p>
    <w:p w14:paraId="52FF73F3" w14:textId="77777777" w:rsidR="00A4137D" w:rsidRPr="00A4137D" w:rsidRDefault="00A4137D" w:rsidP="00A4137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A4137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9"/>
        <w:gridCol w:w="2566"/>
      </w:tblGrid>
      <w:tr w:rsidR="00A4137D" w:rsidRPr="00A4137D" w14:paraId="70A7161B" w14:textId="77777777" w:rsidTr="00A4137D">
        <w:tc>
          <w:tcPr>
            <w:tcW w:w="5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019BB" w14:textId="77777777" w:rsidR="00A4137D" w:rsidRPr="00A4137D" w:rsidRDefault="00A4137D" w:rsidP="00A4137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4137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7D65A" w14:textId="77777777" w:rsidR="00A4137D" w:rsidRPr="00A4137D" w:rsidRDefault="00A4137D" w:rsidP="00A4137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4137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Бесплатно</w:t>
            </w:r>
          </w:p>
        </w:tc>
      </w:tr>
      <w:tr w:rsidR="00A4137D" w:rsidRPr="00A4137D" w14:paraId="2E2A8138" w14:textId="77777777" w:rsidTr="00A4137D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7FAB9" w14:textId="77777777" w:rsidR="00A4137D" w:rsidRPr="00A4137D" w:rsidRDefault="00A4137D" w:rsidP="00A4137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4137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 рамках Территориальной Программы государственных гарантий оказания гражданам РФ бесплатной медицинской помощи на территории Кировской области</w:t>
            </w:r>
          </w:p>
        </w:tc>
      </w:tr>
      <w:tr w:rsidR="00A4137D" w:rsidRPr="00A4137D" w14:paraId="1A900161" w14:textId="77777777" w:rsidTr="00A4137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C1E68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4137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Консультация врача - специалиста </w:t>
            </w:r>
            <w:r w:rsidRPr="00A4137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(инфекционист, акушер-гинеколог, </w:t>
            </w:r>
            <w:r w:rsidRPr="00A4137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дерматовенеролог, педиатр, терапевт, аллерголог-иммунолог)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7462F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14:paraId="0CEC6114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4137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ВИЧ-инфицированные;</w:t>
            </w:r>
          </w:p>
          <w:p w14:paraId="6354F43C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14:paraId="4D2A95EF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4137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контактные по ВИЧ-инфекции;</w:t>
            </w:r>
          </w:p>
          <w:p w14:paraId="75C6E07E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14:paraId="699F267A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4137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пациенты при наличии клинико-эпидемиологических показаний для обследования на ВИЧ-инфекцию;</w:t>
            </w:r>
          </w:p>
          <w:p w14:paraId="1993F4F5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14:paraId="5C291E4A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4137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прочие профильные пациенты, обратившиеся в Центр с направлением установленной формы от лечащего врача другого ЛПУ</w:t>
            </w:r>
          </w:p>
          <w:p w14:paraId="307BDB12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4137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</w:p>
        </w:tc>
      </w:tr>
      <w:tr w:rsidR="00A4137D" w:rsidRPr="00A4137D" w14:paraId="6334B924" w14:textId="77777777" w:rsidTr="00A4137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1B6CA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14:paraId="6E1E20F9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4137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Исследования на ВИЧ методом ИФА</w:t>
            </w:r>
          </w:p>
          <w:p w14:paraId="14E3D623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4137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AC2ED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4137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Граждане РФ</w:t>
            </w:r>
          </w:p>
        </w:tc>
      </w:tr>
      <w:tr w:rsidR="00A4137D" w:rsidRPr="00A4137D" w14:paraId="3092BD88" w14:textId="77777777" w:rsidTr="00A4137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F7902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4137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Инструментальные и лабораторные исследования в объеме, рекомендованном стандартами оказания медицинской помощи больным болезнью, вызванной вирусом иммунодефицита человека (ВИЧ)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2473F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14:paraId="7E343019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4137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ВИЧ-инфицированные;</w:t>
            </w:r>
          </w:p>
          <w:p w14:paraId="332624CC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14:paraId="595E675F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4137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контактные по ВИЧ-инфекции</w:t>
            </w:r>
          </w:p>
          <w:p w14:paraId="15B0895F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4137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</w:p>
        </w:tc>
      </w:tr>
      <w:tr w:rsidR="00A4137D" w:rsidRPr="00A4137D" w14:paraId="66F323A8" w14:textId="77777777" w:rsidTr="00A4137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DD0D8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4137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Лабораторные исследования на урогенитальные инфекции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1980D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4137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ВИЧ-инфицированные</w:t>
            </w:r>
          </w:p>
        </w:tc>
      </w:tr>
      <w:tr w:rsidR="00A4137D" w:rsidRPr="00A4137D" w14:paraId="0FE2D690" w14:textId="77777777" w:rsidTr="00A4137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BC451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4137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Исследование крови (общий анализ, определение состояния иммунного статуса, биохимический анализ крови и т.д.)</w:t>
            </w:r>
          </w:p>
        </w:tc>
        <w:tc>
          <w:tcPr>
            <w:tcW w:w="0" w:type="auto"/>
            <w:vMerge/>
            <w:vAlign w:val="center"/>
            <w:hideMark/>
          </w:tcPr>
          <w:p w14:paraId="10971A91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A4137D" w:rsidRPr="00A4137D" w14:paraId="52B6FA68" w14:textId="77777777" w:rsidTr="00A4137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E1A66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4137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Исследования методом ПЦР</w:t>
            </w:r>
          </w:p>
        </w:tc>
        <w:tc>
          <w:tcPr>
            <w:tcW w:w="0" w:type="auto"/>
            <w:vMerge/>
            <w:vAlign w:val="center"/>
            <w:hideMark/>
          </w:tcPr>
          <w:p w14:paraId="2B57647E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A4137D" w:rsidRPr="00A4137D" w14:paraId="0CFD8849" w14:textId="77777777" w:rsidTr="00A4137D">
        <w:tc>
          <w:tcPr>
            <w:tcW w:w="0" w:type="auto"/>
            <w:vAlign w:val="center"/>
            <w:hideMark/>
          </w:tcPr>
          <w:p w14:paraId="50B1504E" w14:textId="77777777" w:rsidR="00A4137D" w:rsidRPr="00A4137D" w:rsidRDefault="00A4137D" w:rsidP="00A4137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62A916" w14:textId="77777777" w:rsidR="00A4137D" w:rsidRPr="00A4137D" w:rsidRDefault="00A4137D" w:rsidP="00A4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622372" w14:textId="77777777" w:rsidR="00A4137D" w:rsidRPr="00A4137D" w:rsidRDefault="00A4137D" w:rsidP="00A4137D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50F6BED4" w14:textId="77777777" w:rsidR="00A4137D" w:rsidRPr="00A4137D" w:rsidRDefault="00A4137D" w:rsidP="00A4137D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A4137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Все пациенты СПИД-центра могут получить бесплатные консультации специалиста по социальной работе, психолога, юриста</w:t>
      </w:r>
    </w:p>
    <w:p w14:paraId="5A6A3D91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B5ED5"/>
    <w:multiLevelType w:val="multilevel"/>
    <w:tmpl w:val="B50C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A70836"/>
    <w:multiLevelType w:val="multilevel"/>
    <w:tmpl w:val="6946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77"/>
    <w:rsid w:val="00117239"/>
    <w:rsid w:val="00870087"/>
    <w:rsid w:val="00A4137D"/>
    <w:rsid w:val="00C8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0BB70-337C-49AD-A769-0C060140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37D"/>
    <w:rPr>
      <w:color w:val="0000FF"/>
      <w:u w:val="single"/>
    </w:rPr>
  </w:style>
  <w:style w:type="character" w:styleId="a5">
    <w:name w:val="Strong"/>
    <w:basedOn w:val="a0"/>
    <w:uiPriority w:val="22"/>
    <w:qFormat/>
    <w:rsid w:val="00A41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ds43.ru/vich-and-right/medical-legislation/%D0%92%D0%98%D0%A7,%D0%92%D0%B7%D1%80%D0%BE%D1%81%D0%BB%D1%8B%D0%B5%20758..doc" TargetMode="External"/><Relationship Id="rId13" Type="http://schemas.openxmlformats.org/officeDocument/2006/relationships/hyperlink" Target="https://aids43.ru/vich-and-right/medical-legislation/%D0%9F%D1%80%D0%B8%D0%BA%D0%B0%D0%B7_%E2%84%96_689%D0%BD_%D0%9F%D0%BE%D1%80%D1%8F%D0%B4%D0%BE%D0%BA%20%D0%BE%D0%BA%D0%B0%D0%B7%D0%B0%D0%BD%D0%B8%D1%8F%20%D0%B2%D0%B7%D1%80%D0%BE%D1%81%D0%BB%D0%BE%D0%BC%D1%83%20%D0%BD%D0%B0%D1%81%D0%B5%D0%BB%D0%B5%D0%BD%D0%B8%D1%8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ds43.ru/vich-and-right/medical-legislation/%D0%92%D0%98%D0%A7,%D0%92%D0%B7%D1%80%D0%BE%D1%81%D0%BB%D1%8B%D0%B5%20758..doc" TargetMode="External"/><Relationship Id="rId12" Type="http://schemas.openxmlformats.org/officeDocument/2006/relationships/hyperlink" Target="https://aids43.ru/vich-and-right/medical-legislation/%D0%92%D0%98%D0%A7.%D0%94%D0%B5%D1%82%D0%B8.374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ids43.ru/vich-and-right/medical-legislation/%D0%92%D0%98%D0%A7,%D0%92%D0%B7%D1%80%D0%BE%D1%81%D0%BB%D1%8B%D0%B5%20758..doc" TargetMode="External"/><Relationship Id="rId11" Type="http://schemas.openxmlformats.org/officeDocument/2006/relationships/hyperlink" Target="http://aids43.ru/old/images/stories/aids/images_news/id268/StandertVichDetiPrikazMZRF.doc" TargetMode="External"/><Relationship Id="rId5" Type="http://schemas.openxmlformats.org/officeDocument/2006/relationships/hyperlink" Target="http://aids43.ru/old/images/stories/aids/images_news/id268/standartvichpripervmspprikazmzrf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ids43.ru/vich-and-right/medical-legislation/%D0%92%D0%98%D0%A7,%D0%92%D0%B7%D1%80%D0%BE%D1%81%D0%BB%D1%8B%D0%B5%20758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ds43.ru/vich-and-right/medical-legislation/%D0%92%D0%98%D0%A7,%D0%92%D0%B7%D1%80%D0%BE%D1%81%D0%BB%D1%8B%D0%B5%20758..doc" TargetMode="External"/><Relationship Id="rId14" Type="http://schemas.openxmlformats.org/officeDocument/2006/relationships/hyperlink" Target="http://aids43.ru/old/images/stories/aids/images_news/id268/Perechen_lekarstvennyh_preparato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2019-07-29T08:49:00Z</dcterms:created>
  <dcterms:modified xsi:type="dcterms:W3CDTF">2019-07-29T08:50:00Z</dcterms:modified>
</cp:coreProperties>
</file>