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278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7D5492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44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4C6502B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акушерскому делу;</w:t>
      </w:r>
    </w:p>
    <w:p w14:paraId="5A26D9E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бактериологии;</w:t>
      </w:r>
    </w:p>
    <w:p w14:paraId="1F82A3E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 лабораторной диагностике;</w:t>
      </w:r>
    </w:p>
    <w:p w14:paraId="71D689B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лечебной физкультуре;</w:t>
      </w:r>
    </w:p>
    <w:p w14:paraId="4E6F1A0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медицинской статистике;</w:t>
      </w:r>
    </w:p>
    <w:p w14:paraId="1746A73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медицинскому массажу;</w:t>
      </w:r>
    </w:p>
    <w:p w14:paraId="0C89713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неотложной медицинской помощи;</w:t>
      </w:r>
    </w:p>
    <w:p w14:paraId="0FC970C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сестринского дела;</w:t>
      </w:r>
    </w:p>
    <w:p w14:paraId="3DF91AD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рентгенологии;</w:t>
      </w:r>
    </w:p>
    <w:p w14:paraId="1886ECE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сестринскому делу;</w:t>
      </w:r>
    </w:p>
    <w:p w14:paraId="0B3AB14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стоматологии;</w:t>
      </w:r>
    </w:p>
    <w:p w14:paraId="65B0EC4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 ортопедической;</w:t>
      </w:r>
    </w:p>
    <w:p w14:paraId="4F66468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физиотерапии;</w:t>
      </w:r>
    </w:p>
    <w:p w14:paraId="21AD5D6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функциональной диагностике;</w:t>
      </w:r>
    </w:p>
    <w:p w14:paraId="12E3F0A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44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 оказании первичной врачебной медико-санитарной помощи в амбулаторных условиях по:</w:t>
      </w:r>
    </w:p>
    <w:p w14:paraId="4D94537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4E53E94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неотложной медицинской помощи;</w:t>
      </w:r>
    </w:p>
    <w:p w14:paraId="0429473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здравоохранения и общественному здоровью;</w:t>
      </w:r>
    </w:p>
    <w:p w14:paraId="3E9D336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терапии;</w:t>
      </w:r>
    </w:p>
    <w:p w14:paraId="2FCA32B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44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специализированной медико-санитарной помощи в амбулаторных условиях по:</w:t>
      </w:r>
    </w:p>
    <w:p w14:paraId="7B085BB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акушерству и гинекологии (за исключением использования вспомогательных репродуктивных технологий);</w:t>
      </w:r>
    </w:p>
    <w:p w14:paraId="0AB34F0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бактериологии;</w:t>
      </w:r>
    </w:p>
    <w:p w14:paraId="1BEB876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гастроэнтерологии;</w:t>
      </w:r>
    </w:p>
    <w:p w14:paraId="35B6355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дерматовенерологии;</w:t>
      </w:r>
    </w:p>
    <w:p w14:paraId="2A280F1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инфекционным болезням;</w:t>
      </w:r>
    </w:p>
    <w:p w14:paraId="5DD699D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кардиологии;</w:t>
      </w:r>
    </w:p>
    <w:p w14:paraId="0CD90D2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мануальной терапии.</w:t>
      </w:r>
    </w:p>
    <w:p w14:paraId="7DDA332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6EA7DB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44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lastRenderedPageBreak/>
        <w:t>При оказании первичной специализированной медико-санитарной помощи в амбулаторных условиях по:</w:t>
      </w:r>
    </w:p>
    <w:p w14:paraId="5CE6E2F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клинической лабораторной диагностике;</w:t>
      </w:r>
    </w:p>
    <w:p w14:paraId="209E5B7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неврологии;</w:t>
      </w:r>
    </w:p>
    <w:p w14:paraId="7627215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онкологии;</w:t>
      </w:r>
    </w:p>
    <w:p w14:paraId="563618C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здравоохранения и общественному здоровью; оториноларингологии (за исключением кохлеарной имплантации); офтальмологии;</w:t>
      </w:r>
    </w:p>
    <w:p w14:paraId="7460BFE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пульмонологии;</w:t>
      </w:r>
    </w:p>
    <w:p w14:paraId="3EAE598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профпатологии;</w:t>
      </w:r>
    </w:p>
    <w:p w14:paraId="41AC956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ревматологии;</w:t>
      </w:r>
    </w:p>
    <w:p w14:paraId="14EBC38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рентгенологии;</w:t>
      </w:r>
    </w:p>
    <w:p w14:paraId="33B9776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сердечно-сосудистой хирургии;</w:t>
      </w:r>
    </w:p>
    <w:p w14:paraId="6D265DF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 ортопедической;</w:t>
      </w:r>
    </w:p>
    <w:p w14:paraId="73EFCBB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 терапевтической;</w:t>
      </w:r>
    </w:p>
    <w:p w14:paraId="5167C0A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 хирургической;</w:t>
      </w:r>
    </w:p>
    <w:p w14:paraId="1456293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травматологии и ортопедии;</w:t>
      </w:r>
    </w:p>
    <w:p w14:paraId="48783AC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ультразвуковой диагностике;</w:t>
      </w:r>
    </w:p>
    <w:p w14:paraId="47740B0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урологии;</w:t>
      </w:r>
    </w:p>
    <w:p w14:paraId="49D72B5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физиотерапии;</w:t>
      </w:r>
    </w:p>
    <w:p w14:paraId="5EA6536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функциональной диагностике;</w:t>
      </w:r>
    </w:p>
    <w:p w14:paraId="2DD9F24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хирургии;</w:t>
      </w:r>
    </w:p>
    <w:p w14:paraId="1D315F0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эндокринологии:</w:t>
      </w:r>
    </w:p>
    <w:p w14:paraId="0A18187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эндоскопии.</w:t>
      </w:r>
    </w:p>
    <w:p w14:paraId="5970580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5EE4F4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 оказании специализированной медицинской помощи в условиях дневного стационара по:</w:t>
      </w:r>
    </w:p>
    <w:p w14:paraId="6265046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4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акушерству и гинекологии (за исключением использования вспомогательных репродуктивных технологий);</w:t>
      </w:r>
    </w:p>
    <w:p w14:paraId="5865DB0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4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бактериологии;</w:t>
      </w:r>
    </w:p>
    <w:p w14:paraId="5691451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4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гистологии;</w:t>
      </w:r>
    </w:p>
    <w:p w14:paraId="1E141BC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4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лабораторной диагностике.</w:t>
      </w:r>
    </w:p>
    <w:p w14:paraId="047AA9B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70CE889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специализированной медицинской помощи в условиях дневного стационара по:</w:t>
      </w:r>
    </w:p>
    <w:p w14:paraId="3E5A9C9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клинической лабораторной диагностике;</w:t>
      </w:r>
    </w:p>
    <w:p w14:paraId="3535117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лечебной физкультуре;</w:t>
      </w:r>
    </w:p>
    <w:p w14:paraId="4FEBAAD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лечебной физкультуре и спортивной медицине;</w:t>
      </w:r>
    </w:p>
    <w:p w14:paraId="1F05E52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медицинской статистике,</w:t>
      </w:r>
    </w:p>
    <w:p w14:paraId="4035DED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lastRenderedPageBreak/>
        <w:t>·        медицинскому массажу;</w:t>
      </w:r>
    </w:p>
    <w:p w14:paraId="6DB2C2B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неврологии;</w:t>
      </w:r>
    </w:p>
    <w:p w14:paraId="7DE57DF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здравоохранения и общественному здоровью; организации сестринского дела;</w:t>
      </w:r>
    </w:p>
    <w:p w14:paraId="681E344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рентгенологии;</w:t>
      </w:r>
    </w:p>
    <w:p w14:paraId="69C8C05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сестринскому делу;</w:t>
      </w:r>
    </w:p>
    <w:p w14:paraId="5587B20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терапии;</w:t>
      </w:r>
    </w:p>
    <w:p w14:paraId="51C6A4D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ультразвуковой диагностике;</w:t>
      </w:r>
    </w:p>
    <w:p w14:paraId="4CAFB40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физиотерапии:</w:t>
      </w:r>
    </w:p>
    <w:p w14:paraId="0B9B945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функциональной диагностике;</w:t>
      </w:r>
    </w:p>
    <w:p w14:paraId="6A97A9B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эндоскопии;</w:t>
      </w:r>
    </w:p>
    <w:p w14:paraId="5756F44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 </w:t>
      </w:r>
    </w:p>
    <w:p w14:paraId="3DE6FC7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специализированной медицинской помощи в стационарных условиях по:</w:t>
      </w:r>
    </w:p>
    <w:p w14:paraId="61717BC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акушерскому делу;</w:t>
      </w:r>
    </w:p>
    <w:p w14:paraId="59A5C9B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акушерству и гинекологии (за исключением использования</w:t>
      </w:r>
    </w:p>
    <w:p w14:paraId="4837940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вспомогательных репродуктивных технологий);</w:t>
      </w:r>
    </w:p>
    <w:p w14:paraId="173756C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анестезиологии и реаниматологии;</w:t>
      </w:r>
    </w:p>
    <w:p w14:paraId="410979B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бактериологии;</w:t>
      </w:r>
    </w:p>
    <w:p w14:paraId="238E743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2B0E021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гистологии;</w:t>
      </w:r>
    </w:p>
    <w:p w14:paraId="5372A2C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диетологии;</w:t>
      </w:r>
    </w:p>
    <w:p w14:paraId="6FDB097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клинической лабораторной диагностике;</w:t>
      </w:r>
    </w:p>
    <w:p w14:paraId="41066F3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лабораторной диагностике;</w:t>
      </w:r>
    </w:p>
    <w:p w14:paraId="2EE5ADA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лечебной физкультуре;</w:t>
      </w:r>
    </w:p>
    <w:p w14:paraId="3C43D89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медицинскому массажу;</w:t>
      </w:r>
    </w:p>
    <w:p w14:paraId="11D96C3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неврологии;</w:t>
      </w:r>
    </w:p>
    <w:p w14:paraId="5D19D69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нейрохирургии;</w:t>
      </w:r>
    </w:p>
    <w:p w14:paraId="43496F4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неонатологии;</w:t>
      </w:r>
    </w:p>
    <w:p w14:paraId="733F31F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здравоохранения и общественному здоровью;</w:t>
      </w:r>
    </w:p>
    <w:p w14:paraId="5A6CA08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организации сестринского дела;</w:t>
      </w:r>
    </w:p>
    <w:p w14:paraId="1457461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медицинской статистике</w:t>
      </w:r>
    </w:p>
    <w:p w14:paraId="7329B60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</w:t>
      </w:r>
    </w:p>
    <w:p w14:paraId="22390F2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специализированной медицинской помощи в стационарных условиях по:</w:t>
      </w:r>
    </w:p>
    <w:p w14:paraId="0207E2B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операционному делу;</w:t>
      </w:r>
    </w:p>
    <w:p w14:paraId="0391C7F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патологической анатомии;</w:t>
      </w:r>
    </w:p>
    <w:p w14:paraId="0AB0689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рентгенологии;</w:t>
      </w:r>
    </w:p>
    <w:p w14:paraId="2CA9DD0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сестринскому делу;</w:t>
      </w:r>
    </w:p>
    <w:p w14:paraId="0B9191F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lastRenderedPageBreak/>
        <w:t>·        терапии;</w:t>
      </w:r>
    </w:p>
    <w:p w14:paraId="6A989E2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травматологии и ортопедии;</w:t>
      </w:r>
    </w:p>
    <w:p w14:paraId="7BF8CCB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трансфузиологии;</w:t>
      </w:r>
    </w:p>
    <w:p w14:paraId="12D31E7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физиотерапии;</w:t>
      </w:r>
    </w:p>
    <w:p w14:paraId="484490E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функциональной диагностике;</w:t>
      </w:r>
    </w:p>
    <w:p w14:paraId="0976AC7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хирургии;</w:t>
      </w:r>
    </w:p>
    <w:p w14:paraId="28C2B82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ультразвуковой диагностике;</w:t>
      </w:r>
    </w:p>
    <w:p w14:paraId="511EA99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эндоскопии</w:t>
      </w:r>
    </w:p>
    <w:p w14:paraId="205D23B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3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0308BE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проведении медицинских осмотров по:</w:t>
      </w:r>
    </w:p>
    <w:p w14:paraId="51742E5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медицинским осмотрам (предварительным, периодическим);</w:t>
      </w:r>
    </w:p>
    <w:p w14:paraId="7123223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медицинским осмотрам (предрейсовым, послерейсовым);</w:t>
      </w:r>
    </w:p>
    <w:p w14:paraId="6BE3701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0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медицинским осмотрам профилактическим;</w:t>
      </w:r>
    </w:p>
    <w:p w14:paraId="0F4F13E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проведении медицинских освидетельствований по:</w:t>
      </w:r>
    </w:p>
    <w:p w14:paraId="67BBECD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медицинскому освидетельствованию кандидатов в усыновители, опекуны (попечители) или приемные родители);</w:t>
      </w:r>
    </w:p>
    <w:p w14:paraId="2F7914F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медицинскому освидетельствованию на наличие медицинских противопоказаний к владению оружием;</w:t>
      </w:r>
    </w:p>
    <w:p w14:paraId="53256DE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медицинскому освидетельствованию на наличие медицинских противопоказаний к управлению транспортным средством.</w:t>
      </w:r>
    </w:p>
    <w:p w14:paraId="5DF5A5D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3E7CCB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проведении медицинских экспертиз по:</w:t>
      </w:r>
    </w:p>
    <w:p w14:paraId="5EA4AD3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экспертизе профессиональной пригодности;</w:t>
      </w:r>
    </w:p>
    <w:p w14:paraId="6E960E0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экспертизе временной нетрудоспособности.</w:t>
      </w:r>
    </w:p>
    <w:p w14:paraId="0DA5878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24CFD1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7E972EC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вакцинации (проведению профилактических прививок);</w:t>
      </w:r>
    </w:p>
    <w:p w14:paraId="08EA820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лечебной физкультуре;</w:t>
      </w:r>
    </w:p>
    <w:p w14:paraId="278C0D0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неотложной медицинской помощи;</w:t>
      </w:r>
    </w:p>
    <w:p w14:paraId="42DBC8D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сестринскому делу в педиатрии;</w:t>
      </w:r>
    </w:p>
    <w:p w14:paraId="04B5968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физиотерапии;</w:t>
      </w:r>
    </w:p>
    <w:p w14:paraId="455CCDD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8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1451F3F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270A424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lastRenderedPageBreak/>
        <w:t>·        неотложной медицинской помощи;</w:t>
      </w:r>
    </w:p>
    <w:p w14:paraId="4F9D399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педиатрии.</w:t>
      </w:r>
    </w:p>
    <w:p w14:paraId="5DB73E9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9E9979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специализированной медико-санитарной помощи в амбулаторных условиях по:</w:t>
      </w:r>
    </w:p>
    <w:p w14:paraId="7169B9D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детской эндокринологии;</w:t>
      </w:r>
    </w:p>
    <w:p w14:paraId="000C926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детской хирургии;</w:t>
      </w:r>
    </w:p>
    <w:p w14:paraId="7D5A478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инфекционным болезням;</w:t>
      </w:r>
    </w:p>
    <w:p w14:paraId="0B76B70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неврологии;</w:t>
      </w:r>
    </w:p>
    <w:p w14:paraId="6459270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оториноларингологии (за исключением кохлеарной имплантации);</w:t>
      </w:r>
    </w:p>
    <w:p w14:paraId="4B3BA91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офтальмологии;</w:t>
      </w:r>
    </w:p>
    <w:p w14:paraId="4AD3886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психиатрии;</w:t>
      </w:r>
    </w:p>
    <w:p w14:paraId="3024296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стоматологии детской;</w:t>
      </w:r>
    </w:p>
    <w:p w14:paraId="76558D1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травматологии и ортопедии.</w:t>
      </w:r>
    </w:p>
    <w:p w14:paraId="4B1387E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752424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проведении медицинских осмотров по:</w:t>
      </w:r>
    </w:p>
    <w:p w14:paraId="39C5539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медицинским осмотрам (предварительным, периодическим);</w:t>
      </w:r>
    </w:p>
    <w:p w14:paraId="6224B1B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медицинским осмотрам профилактическим;</w:t>
      </w:r>
    </w:p>
    <w:p w14:paraId="34C31FA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проведении медицинских экспертиз по:</w:t>
      </w:r>
    </w:p>
    <w:p w14:paraId="3CA2703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экспертизе временной нетрудоспособности</w:t>
      </w:r>
    </w:p>
    <w:p w14:paraId="3EB87F7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6FEF7F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3E7C4CC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вакцинации (проведению профилактических прививок);</w:t>
      </w:r>
    </w:p>
    <w:p w14:paraId="419A13A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сестринскому делу в педиатрии;</w:t>
      </w:r>
    </w:p>
    <w:p w14:paraId="4EF1EC8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320CBE1B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2DE5E65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педиатрии</w:t>
      </w:r>
    </w:p>
    <w:p w14:paraId="67C1FA28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6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7A6C1FA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736C477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вакцинации (проведению профилактических прививок);</w:t>
      </w:r>
    </w:p>
    <w:p w14:paraId="1BFDC00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lastRenderedPageBreak/>
        <w:t>·     сестринскому делу в педиатрии;</w:t>
      </w:r>
    </w:p>
    <w:p w14:paraId="70BC775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093AA07E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292BC6A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педиатрии</w:t>
      </w:r>
    </w:p>
    <w:p w14:paraId="0F700BEC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число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88612C2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2A8A74E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1CB3358F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сестринскому делу в педиатрии;</w:t>
      </w:r>
    </w:p>
    <w:p w14:paraId="221A638D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6969DF54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1DA981D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110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педиатрии.</w:t>
      </w:r>
    </w:p>
    <w:p w14:paraId="0AE602C6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40"/>
        <w:jc w:val="center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4"/>
          <w:rFonts w:ascii="Tahoma" w:hAnsi="Tahoma" w:cs="Tahoma"/>
          <w:color w:val="4B4B57"/>
          <w:sz w:val="21"/>
          <w:szCs w:val="21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5052339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21250B83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25377735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сестринскому делу в педиатрии;</w:t>
      </w:r>
    </w:p>
    <w:p w14:paraId="5BE50531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4B4B57"/>
          <w:sz w:val="21"/>
          <w:szCs w:val="21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7C0519F0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    вакцинации (проведению профилактических прививок);</w:t>
      </w:r>
    </w:p>
    <w:p w14:paraId="6AC11707" w14:textId="77777777" w:rsidR="00D17944" w:rsidRDefault="00D17944" w:rsidP="00D17944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Tahoma" w:hAnsi="Tahoma" w:cs="Tahoma"/>
          <w:color w:val="4B4B57"/>
          <w:sz w:val="21"/>
          <w:szCs w:val="21"/>
        </w:rPr>
      </w:pPr>
      <w:r>
        <w:rPr>
          <w:rFonts w:ascii="Tahoma" w:hAnsi="Tahoma" w:cs="Tahoma"/>
          <w:color w:val="4B4B57"/>
          <w:sz w:val="21"/>
          <w:szCs w:val="21"/>
        </w:rPr>
        <w:t>·     педиатрии.</w:t>
      </w:r>
    </w:p>
    <w:p w14:paraId="5AE6D0D3" w14:textId="77777777" w:rsidR="003E4E69" w:rsidRDefault="003E4E69">
      <w:bookmarkStart w:id="0" w:name="_GoBack"/>
      <w:bookmarkEnd w:id="0"/>
    </w:p>
    <w:sectPr w:rsidR="003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E"/>
    <w:rsid w:val="003E4E69"/>
    <w:rsid w:val="00D17944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A732-21E1-41DD-B941-D7907D1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944"/>
    <w:rPr>
      <w:b/>
      <w:bCs/>
    </w:rPr>
  </w:style>
  <w:style w:type="character" w:styleId="a5">
    <w:name w:val="Emphasis"/>
    <w:basedOn w:val="a0"/>
    <w:uiPriority w:val="20"/>
    <w:qFormat/>
    <w:rsid w:val="00D17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2019-05-31T04:53:00Z</dcterms:created>
  <dcterms:modified xsi:type="dcterms:W3CDTF">2019-05-31T04:54:00Z</dcterms:modified>
</cp:coreProperties>
</file>