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80E" w:rsidRPr="008A580E" w:rsidRDefault="008A580E" w:rsidP="008A580E">
      <w:pPr>
        <w:spacing w:before="300" w:after="150" w:line="240" w:lineRule="auto"/>
        <w:outlineLvl w:val="2"/>
        <w:rPr>
          <w:rFonts w:ascii="Myriad-Semibold" w:eastAsia="Times New Roman" w:hAnsi="Myriad-Semibold" w:cs="Times New Roman"/>
          <w:color w:val="0069B3"/>
          <w:sz w:val="36"/>
          <w:szCs w:val="36"/>
          <w:lang w:eastAsia="ru-RU"/>
        </w:rPr>
      </w:pPr>
      <w:r w:rsidRPr="008A580E">
        <w:rPr>
          <w:rFonts w:ascii="Myriad-Semibold" w:eastAsia="Times New Roman" w:hAnsi="Myriad-Semibold" w:cs="Times New Roman"/>
          <w:color w:val="0069B3"/>
          <w:sz w:val="36"/>
          <w:szCs w:val="36"/>
          <w:lang w:eastAsia="ru-RU"/>
        </w:rPr>
        <w:t>Амбулаторное психотерапевтическое отделение № 1</w:t>
      </w:r>
    </w:p>
    <w:p w:rsidR="008A580E" w:rsidRPr="008A580E" w:rsidRDefault="008A580E" w:rsidP="008A580E">
      <w:pPr>
        <w:spacing w:after="150" w:line="240" w:lineRule="auto"/>
        <w:jc w:val="both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r w:rsidRPr="008A580E"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  <w:t> </w:t>
      </w:r>
    </w:p>
    <w:p w:rsidR="008A580E" w:rsidRPr="008A580E" w:rsidRDefault="008A580E" w:rsidP="008A580E">
      <w:pPr>
        <w:spacing w:after="150" w:line="240" w:lineRule="auto"/>
        <w:jc w:val="both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bookmarkStart w:id="0" w:name="_GoBack"/>
      <w:r w:rsidRPr="008A580E">
        <w:rPr>
          <w:rFonts w:ascii="Myriad-Regular" w:eastAsia="Times New Roman" w:hAnsi="Myriad-Regular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218688" cy="5029200"/>
            <wp:effectExtent l="0" t="0" r="1270" b="0"/>
            <wp:docPr id="1" name="Рисунок 1" descr="http://kkpb.medkhv.ru/media/uploads/2015/07/27/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kpb.medkhv.ru/media/uploads/2015/07/27/ne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56" cy="503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580E" w:rsidRPr="008A580E" w:rsidRDefault="008A580E" w:rsidP="008A580E">
      <w:pPr>
        <w:spacing w:after="150" w:line="240" w:lineRule="auto"/>
        <w:jc w:val="both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b/>
          <w:bCs/>
          <w:color w:val="0069B3"/>
          <w:sz w:val="27"/>
          <w:szCs w:val="27"/>
          <w:lang w:eastAsia="ru-RU"/>
        </w:rPr>
        <w:t>Панченко Елена Александровна</w:t>
      </w:r>
    </w:p>
    <w:p w:rsidR="008A580E" w:rsidRPr="008A580E" w:rsidRDefault="008A580E" w:rsidP="008A580E">
      <w:pPr>
        <w:spacing w:after="150" w:line="240" w:lineRule="auto"/>
        <w:jc w:val="both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Врач-психиатр, врач-психотерапевт.</w:t>
      </w:r>
    </w:p>
    <w:p w:rsidR="008A580E" w:rsidRPr="008A580E" w:rsidRDefault="008A580E" w:rsidP="008A580E">
      <w:pPr>
        <w:spacing w:after="150" w:line="240" w:lineRule="auto"/>
        <w:jc w:val="both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Кандидат медицинских наук, врач психиатр-психотерапевт, главный</w:t>
      </w:r>
    </w:p>
    <w:p w:rsidR="008A580E" w:rsidRPr="008A580E" w:rsidRDefault="008A580E" w:rsidP="008A580E">
      <w:pPr>
        <w:spacing w:after="150" w:line="240" w:lineRule="auto"/>
        <w:jc w:val="both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внештатный психотерапевт Хабаровского края. Окончила Хабаровский государственный медицинский институт в 1984 году, присвоена квалификация "Врач-лечебник" по специальности "Лечебное дело", сертификат по направлению "Психотерапия" действителен до 26.12.2020.</w:t>
      </w:r>
    </w:p>
    <w:p w:rsidR="008A580E" w:rsidRPr="008A580E" w:rsidRDefault="008A580E" w:rsidP="008A580E">
      <w:pPr>
        <w:spacing w:after="150" w:line="240" w:lineRule="auto"/>
        <w:jc w:val="both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Отделение призвано обеспечить квалифицированную психотерапевтическую и психологическую помощь людям с различными трудностями адаптации к собственной жизни, проблемами отношений, а также с различными невротическими и тревожно-депрессивными расстройствами. </w:t>
      </w:r>
    </w:p>
    <w:p w:rsidR="008A580E" w:rsidRPr="008A580E" w:rsidRDefault="008A580E" w:rsidP="008A580E">
      <w:pPr>
        <w:spacing w:after="150" w:line="240" w:lineRule="auto"/>
        <w:jc w:val="both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r w:rsidRPr="008A580E"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  <w:t> </w:t>
      </w:r>
    </w:p>
    <w:p w:rsidR="008A580E" w:rsidRPr="008A580E" w:rsidRDefault="008A580E" w:rsidP="008A580E">
      <w:pPr>
        <w:spacing w:after="150" w:line="240" w:lineRule="auto"/>
        <w:jc w:val="both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r w:rsidRPr="008A580E"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  <w:t> </w:t>
      </w:r>
    </w:p>
    <w:p w:rsidR="008A580E" w:rsidRPr="008A580E" w:rsidRDefault="008A580E" w:rsidP="008A580E">
      <w:pPr>
        <w:spacing w:after="150" w:line="240" w:lineRule="auto"/>
        <w:jc w:val="both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b/>
          <w:bCs/>
          <w:color w:val="0069B3"/>
          <w:sz w:val="27"/>
          <w:szCs w:val="27"/>
          <w:lang w:eastAsia="ru-RU"/>
        </w:rPr>
        <w:lastRenderedPageBreak/>
        <w:t>В отделении оказываются следующие услуги 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Психологические услуги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Психодиагностика интеллекта и познавательных способностей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Психодиагностика индивидуально-личностных особенностей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Психодиагностика профессиональных способностей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Психодиагностика индивидуального развития ребенка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Медикаментозное лечение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Амбулаторное лечение неврозов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Амбулаторное лечение больных алкоголизмом «Кодирование» алкогольной зависимости методом «Инъекционного блокирования»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Проведение внутривенной инъекции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Проведение внутримышечной инъекции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Психотерапевтические услуги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Индивидуальное психологическое консультирование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Семейное психологическое консультирование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proofErr w:type="spellStart"/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Эриксоновский</w:t>
      </w:r>
      <w:proofErr w:type="spellEnd"/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гипноз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Гипносуггестивная психотерапия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Эмоционально-стрессовая гипнотерапия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Сеанс «</w:t>
      </w:r>
      <w:proofErr w:type="spellStart"/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холотропного</w:t>
      </w:r>
      <w:proofErr w:type="spellEnd"/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дыхания»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Психотерапия невротических расстройств у взрослых и детей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proofErr w:type="spellStart"/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Психокоррекция</w:t>
      </w:r>
      <w:proofErr w:type="spellEnd"/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познавательной и поведенческой сфер у детей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proofErr w:type="spellStart"/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Когнитивно</w:t>
      </w:r>
      <w:proofErr w:type="spellEnd"/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-поведенческая психотерапия при алкогольной зависимости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Сеанс семейной психотерапии при алкогольной зависимости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Поведенческая психотерапия при алкоголизме и наркомании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Сеанс интегративной психотерапии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Психотерапия в группе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Сеанс телесно-ориентированной психотерапии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Психологическое «кодирование» алкогольной зависимости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специалисты ведут индивидуальный прием.</w:t>
      </w:r>
    </w:p>
    <w:p w:rsidR="008A580E" w:rsidRPr="008A580E" w:rsidRDefault="008A580E" w:rsidP="008A58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Myriad-Semibold" w:eastAsia="Times New Roman" w:hAnsi="Myriad-Semibold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Работают психотерапевтические группы.</w:t>
      </w:r>
    </w:p>
    <w:p w:rsidR="008A580E" w:rsidRPr="008A580E" w:rsidRDefault="008A580E" w:rsidP="008A580E">
      <w:pPr>
        <w:spacing w:after="150" w:line="240" w:lineRule="auto"/>
        <w:jc w:val="both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b/>
          <w:bCs/>
          <w:color w:val="0069B3"/>
          <w:sz w:val="27"/>
          <w:szCs w:val="27"/>
          <w:u w:val="single"/>
          <w:lang w:eastAsia="ru-RU"/>
        </w:rPr>
        <w:t>​Врачи отделения:</w:t>
      </w:r>
    </w:p>
    <w:p w:rsidR="008A580E" w:rsidRPr="008A580E" w:rsidRDefault="008A580E" w:rsidP="008A580E">
      <w:pPr>
        <w:spacing w:after="150" w:line="240" w:lineRule="auto"/>
        <w:jc w:val="both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proofErr w:type="gramStart"/>
      <w:r w:rsidRPr="008A580E">
        <w:rPr>
          <w:rFonts w:ascii="Times New Roman" w:eastAsia="Times New Roman" w:hAnsi="Times New Roman" w:cs="Times New Roman"/>
          <w:b/>
          <w:bCs/>
          <w:i/>
          <w:iCs/>
          <w:color w:val="0069B3"/>
          <w:sz w:val="27"/>
          <w:szCs w:val="27"/>
          <w:u w:val="single"/>
          <w:lang w:eastAsia="ru-RU"/>
        </w:rPr>
        <w:t>Борунов</w:t>
      </w:r>
      <w:proofErr w:type="spellEnd"/>
      <w:r w:rsidRPr="008A580E">
        <w:rPr>
          <w:rFonts w:ascii="Times New Roman" w:eastAsia="Times New Roman" w:hAnsi="Times New Roman" w:cs="Times New Roman"/>
          <w:b/>
          <w:bCs/>
          <w:i/>
          <w:iCs/>
          <w:color w:val="0069B3"/>
          <w:sz w:val="27"/>
          <w:szCs w:val="27"/>
          <w:u w:val="single"/>
          <w:lang w:eastAsia="ru-RU"/>
        </w:rPr>
        <w:t xml:space="preserve">  Александр</w:t>
      </w:r>
      <w:proofErr w:type="gramEnd"/>
      <w:r w:rsidRPr="008A580E">
        <w:rPr>
          <w:rFonts w:ascii="Times New Roman" w:eastAsia="Times New Roman" w:hAnsi="Times New Roman" w:cs="Times New Roman"/>
          <w:b/>
          <w:bCs/>
          <w:i/>
          <w:iCs/>
          <w:color w:val="0069B3"/>
          <w:sz w:val="27"/>
          <w:szCs w:val="27"/>
          <w:u w:val="single"/>
          <w:lang w:eastAsia="ru-RU"/>
        </w:rPr>
        <w:t xml:space="preserve">  Николаевич</w:t>
      </w: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 психиатр-психотерапевт, окончил Хабаровский государственный медицинский институт в 1979 году, присвоена квалификация "Врач-педиатр" по специальности "Педиатрия", (сертификат по направлению "Психиатрия" от 24.14.2016).</w:t>
      </w:r>
    </w:p>
    <w:p w:rsidR="008A580E" w:rsidRPr="008A580E" w:rsidRDefault="008A580E" w:rsidP="008A580E">
      <w:pPr>
        <w:spacing w:after="150" w:line="240" w:lineRule="auto"/>
        <w:jc w:val="both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gramStart"/>
      <w:r w:rsidRPr="008A580E">
        <w:rPr>
          <w:rFonts w:ascii="Times New Roman" w:eastAsia="Times New Roman" w:hAnsi="Times New Roman" w:cs="Times New Roman"/>
          <w:b/>
          <w:bCs/>
          <w:i/>
          <w:iCs/>
          <w:color w:val="0069B3"/>
          <w:sz w:val="27"/>
          <w:szCs w:val="27"/>
          <w:u w:val="single"/>
          <w:lang w:eastAsia="ru-RU"/>
        </w:rPr>
        <w:t>Крюковский  Игорь</w:t>
      </w:r>
      <w:proofErr w:type="gramEnd"/>
      <w:r w:rsidRPr="008A580E">
        <w:rPr>
          <w:rFonts w:ascii="Times New Roman" w:eastAsia="Times New Roman" w:hAnsi="Times New Roman" w:cs="Times New Roman"/>
          <w:b/>
          <w:bCs/>
          <w:i/>
          <w:iCs/>
          <w:color w:val="0069B3"/>
          <w:sz w:val="27"/>
          <w:szCs w:val="27"/>
          <w:u w:val="single"/>
          <w:lang w:eastAsia="ru-RU"/>
        </w:rPr>
        <w:t xml:space="preserve">  Викторович</w:t>
      </w: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психиатр-психотерапевт, окончил Хабаровский государственный медицинский институт в 1985 году, присвоена квалификация "Врач-лечебник" по специальности "Лечебное дело", (сертификат по направлению "Психиатрия" от 02.12.2014г)</w:t>
      </w:r>
    </w:p>
    <w:p w:rsidR="008A580E" w:rsidRPr="008A580E" w:rsidRDefault="008A580E" w:rsidP="008A580E">
      <w:pPr>
        <w:spacing w:after="150" w:line="240" w:lineRule="auto"/>
        <w:jc w:val="both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8A580E">
        <w:rPr>
          <w:rFonts w:ascii="Times New Roman" w:eastAsia="Times New Roman" w:hAnsi="Times New Roman" w:cs="Times New Roman"/>
          <w:b/>
          <w:bCs/>
          <w:i/>
          <w:iCs/>
          <w:color w:val="0069B3"/>
          <w:sz w:val="27"/>
          <w:szCs w:val="27"/>
          <w:u w:val="single"/>
          <w:lang w:eastAsia="ru-RU"/>
        </w:rPr>
        <w:t>Пильтяй</w:t>
      </w:r>
      <w:proofErr w:type="spellEnd"/>
      <w:r w:rsidRPr="008A580E">
        <w:rPr>
          <w:rFonts w:ascii="Times New Roman" w:eastAsia="Times New Roman" w:hAnsi="Times New Roman" w:cs="Times New Roman"/>
          <w:b/>
          <w:bCs/>
          <w:i/>
          <w:iCs/>
          <w:color w:val="0069B3"/>
          <w:sz w:val="27"/>
          <w:szCs w:val="27"/>
          <w:u w:val="single"/>
          <w:lang w:eastAsia="ru-RU"/>
        </w:rPr>
        <w:t xml:space="preserve"> Александр Витальевич</w:t>
      </w: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психиатр-психотерапевт, окончил Хабаровский государственный медицинский институт в 1992 году, присвоена квалификация "Врач-лечебник" по специальности "Лечебное дело", </w:t>
      </w:r>
      <w:r w:rsidRPr="008A580E">
        <w:rPr>
          <w:rFonts w:ascii="Times New Roman" w:eastAsia="Times New Roman" w:hAnsi="Times New Roman" w:cs="Times New Roman"/>
          <w:b/>
          <w:bCs/>
          <w:color w:val="0069B3"/>
          <w:sz w:val="27"/>
          <w:szCs w:val="27"/>
          <w:lang w:eastAsia="ru-RU"/>
        </w:rPr>
        <w:t>высшей категории</w:t>
      </w: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(сертификат по направлению "Психиатрия" от 08.02.2014)</w:t>
      </w:r>
    </w:p>
    <w:p w:rsidR="008A580E" w:rsidRPr="008A580E" w:rsidRDefault="008A580E" w:rsidP="008A580E">
      <w:pPr>
        <w:spacing w:after="150" w:line="240" w:lineRule="auto"/>
        <w:jc w:val="both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b/>
          <w:bCs/>
          <w:i/>
          <w:iCs/>
          <w:color w:val="0069B3"/>
          <w:sz w:val="27"/>
          <w:szCs w:val="27"/>
          <w:u w:val="single"/>
          <w:lang w:eastAsia="ru-RU"/>
        </w:rPr>
        <w:lastRenderedPageBreak/>
        <w:t>Толмачев Александр Юрьевич</w:t>
      </w:r>
      <w:r w:rsidRPr="008A580E">
        <w:rPr>
          <w:rFonts w:ascii="Times New Roman" w:eastAsia="Times New Roman" w:hAnsi="Times New Roman" w:cs="Times New Roman"/>
          <w:b/>
          <w:bCs/>
          <w:color w:val="0069B3"/>
          <w:sz w:val="27"/>
          <w:szCs w:val="27"/>
          <w:lang w:eastAsia="ru-RU"/>
        </w:rPr>
        <w:t> </w:t>
      </w: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психиатр-психотерапевт, окончил Хабаровский государственный медицинский университет в 1992 году, присвоена квалификация "Врач-лечебник" по специальности "Лечебное дело" (сертификат по специальности "Психиатрия-наркология" от 01.11.2014г)  </w:t>
      </w:r>
    </w:p>
    <w:p w:rsidR="008A580E" w:rsidRPr="008A580E" w:rsidRDefault="008A580E" w:rsidP="008A580E">
      <w:pPr>
        <w:spacing w:after="150" w:line="240" w:lineRule="auto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b/>
          <w:bCs/>
          <w:i/>
          <w:iCs/>
          <w:color w:val="0069B3"/>
          <w:sz w:val="27"/>
          <w:szCs w:val="27"/>
          <w:lang w:eastAsia="ru-RU"/>
        </w:rPr>
        <w:t>Психологи отделения:</w:t>
      </w:r>
    </w:p>
    <w:p w:rsidR="008A580E" w:rsidRPr="008A580E" w:rsidRDefault="008A580E" w:rsidP="008A580E">
      <w:pPr>
        <w:spacing w:after="150" w:line="240" w:lineRule="auto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proofErr w:type="spellStart"/>
      <w:proofErr w:type="gramStart"/>
      <w:r w:rsidRPr="008A580E">
        <w:rPr>
          <w:rFonts w:ascii="Times New Roman" w:eastAsia="Times New Roman" w:hAnsi="Times New Roman" w:cs="Times New Roman"/>
          <w:b/>
          <w:bCs/>
          <w:i/>
          <w:iCs/>
          <w:color w:val="0069B3"/>
          <w:sz w:val="27"/>
          <w:szCs w:val="27"/>
          <w:u w:val="single"/>
          <w:lang w:eastAsia="ru-RU"/>
        </w:rPr>
        <w:t>Любачевский</w:t>
      </w:r>
      <w:proofErr w:type="spellEnd"/>
      <w:r w:rsidRPr="008A580E">
        <w:rPr>
          <w:rFonts w:ascii="Times New Roman" w:eastAsia="Times New Roman" w:hAnsi="Times New Roman" w:cs="Times New Roman"/>
          <w:b/>
          <w:bCs/>
          <w:i/>
          <w:iCs/>
          <w:color w:val="0069B3"/>
          <w:sz w:val="27"/>
          <w:szCs w:val="27"/>
          <w:u w:val="single"/>
          <w:lang w:eastAsia="ru-RU"/>
        </w:rPr>
        <w:t>  Игорь</w:t>
      </w:r>
      <w:proofErr w:type="gramEnd"/>
      <w:r w:rsidRPr="008A580E">
        <w:rPr>
          <w:rFonts w:ascii="Times New Roman" w:eastAsia="Times New Roman" w:hAnsi="Times New Roman" w:cs="Times New Roman"/>
          <w:b/>
          <w:bCs/>
          <w:i/>
          <w:iCs/>
          <w:color w:val="0069B3"/>
          <w:sz w:val="27"/>
          <w:szCs w:val="27"/>
          <w:u w:val="single"/>
          <w:lang w:eastAsia="ru-RU"/>
        </w:rPr>
        <w:t>  Анатольевич</w:t>
      </w: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окончил ГОУ ВПО "Дальневосточный государственный гуманитарный университет" г. Хабаровска в 2009 году, присвоена квалификация "Психолог, Преподаватель психологии" по специальности "Психология",(сертификат по направлению "Психотерапия"  от 01.07.09)</w:t>
      </w:r>
    </w:p>
    <w:p w:rsidR="008A580E" w:rsidRPr="008A580E" w:rsidRDefault="008A580E" w:rsidP="008A580E">
      <w:pPr>
        <w:spacing w:after="150" w:line="240" w:lineRule="auto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b/>
          <w:bCs/>
          <w:color w:val="0069B3"/>
          <w:sz w:val="27"/>
          <w:szCs w:val="27"/>
          <w:lang w:eastAsia="ru-RU"/>
        </w:rPr>
        <w:t>Контакты</w:t>
      </w:r>
    </w:p>
    <w:p w:rsidR="008A580E" w:rsidRPr="008A580E" w:rsidRDefault="008A580E" w:rsidP="008A580E">
      <w:pPr>
        <w:spacing w:after="150" w:line="240" w:lineRule="auto"/>
        <w:jc w:val="both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680028, г. Хабаровск, ул. Калинина,142 Режим работы врачей: с 9.00 до 20.00 Выходной: СУББОТА, ВОСКРЕСЕНЬЕ. ЗАПИСЬ К ВРАЧАМ ПРОИЗВОДИТЬСЯ ПРЕДВАРИТЕЛЬНО, ПО ТЕЛЕФОНУ: 8 (4212) 56 -21-03 с 9.00 до 18.00</w:t>
      </w:r>
    </w:p>
    <w:p w:rsidR="008A580E" w:rsidRPr="008A580E" w:rsidRDefault="008A580E" w:rsidP="008A580E">
      <w:pPr>
        <w:spacing w:after="150" w:line="240" w:lineRule="auto"/>
        <w:jc w:val="both"/>
        <w:rPr>
          <w:rFonts w:ascii="Myriad-Regular" w:eastAsia="Times New Roman" w:hAnsi="Myriad-Regular" w:cs="Times New Roman"/>
          <w:color w:val="000000"/>
          <w:sz w:val="21"/>
          <w:szCs w:val="21"/>
          <w:lang w:eastAsia="ru-RU"/>
        </w:rPr>
      </w:pPr>
      <w:r w:rsidRPr="008A580E">
        <w:rPr>
          <w:rFonts w:ascii="Times New Roman" w:eastAsia="Times New Roman" w:hAnsi="Times New Roman" w:cs="Times New Roman"/>
          <w:b/>
          <w:bCs/>
          <w:color w:val="0069B3"/>
          <w:sz w:val="27"/>
          <w:szCs w:val="27"/>
          <w:lang w:eastAsia="ru-RU"/>
        </w:rPr>
        <w:t xml:space="preserve">Проезд от </w:t>
      </w:r>
      <w:proofErr w:type="spellStart"/>
      <w:r w:rsidRPr="008A580E">
        <w:rPr>
          <w:rFonts w:ascii="Times New Roman" w:eastAsia="Times New Roman" w:hAnsi="Times New Roman" w:cs="Times New Roman"/>
          <w:b/>
          <w:bCs/>
          <w:color w:val="0069B3"/>
          <w:sz w:val="27"/>
          <w:szCs w:val="27"/>
          <w:lang w:eastAsia="ru-RU"/>
        </w:rPr>
        <w:t>жд</w:t>
      </w:r>
      <w:proofErr w:type="spellEnd"/>
      <w:r w:rsidRPr="008A580E">
        <w:rPr>
          <w:rFonts w:ascii="Times New Roman" w:eastAsia="Times New Roman" w:hAnsi="Times New Roman" w:cs="Times New Roman"/>
          <w:b/>
          <w:bCs/>
          <w:color w:val="0069B3"/>
          <w:sz w:val="27"/>
          <w:szCs w:val="27"/>
          <w:lang w:eastAsia="ru-RU"/>
        </w:rPr>
        <w:t xml:space="preserve"> вокзала:</w:t>
      </w:r>
      <w:r w:rsidRPr="008A5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автобус 1, остановка "Калинина"</w:t>
      </w:r>
    </w:p>
    <w:p w:rsidR="00CA0274" w:rsidRDefault="00CA0274"/>
    <w:sectPr w:rsidR="00CA0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yriad-Semibold">
    <w:altName w:val="Times New Roman"/>
    <w:panose1 w:val="00000000000000000000"/>
    <w:charset w:val="00"/>
    <w:family w:val="roman"/>
    <w:notTrueType/>
    <w:pitch w:val="default"/>
  </w:font>
  <w:font w:name="Myriad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403D42"/>
    <w:multiLevelType w:val="multilevel"/>
    <w:tmpl w:val="AF0E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0D6"/>
    <w:rsid w:val="008A580E"/>
    <w:rsid w:val="00CA0274"/>
    <w:rsid w:val="00D8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6F2446-20EB-4C2A-BD03-D9C91452B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A58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A580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A5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580E"/>
    <w:rPr>
      <w:b/>
      <w:bCs/>
    </w:rPr>
  </w:style>
  <w:style w:type="character" w:styleId="a5">
    <w:name w:val="Emphasis"/>
    <w:basedOn w:val="a0"/>
    <w:uiPriority w:val="20"/>
    <w:qFormat/>
    <w:rsid w:val="008A58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2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537</Words>
  <Characters>3065</Characters>
  <Application>Microsoft Office Word</Application>
  <DocSecurity>0</DocSecurity>
  <Lines>25</Lines>
  <Paragraphs>7</Paragraphs>
  <ScaleCrop>false</ScaleCrop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2019-10-30T06:41:00Z</dcterms:created>
  <dcterms:modified xsi:type="dcterms:W3CDTF">2019-10-30T06:42:00Z</dcterms:modified>
</cp:coreProperties>
</file>