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Поликлиника работает по пятидневной рабочей неделе с 8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до 19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зимнее время,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 20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 летнее время. В субботу, воскресенье с 8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до 14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Режим работы регистратуры: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Регистратура работает в будние дни с 8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до 19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Суббота c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E0"/>
          <w:lang w:eastAsia="ru-RU"/>
        </w:rPr>
        <w:t> 8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E0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E0"/>
          <w:lang w:eastAsia="ru-RU"/>
        </w:rPr>
        <w:t> до 13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E0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воскресенье с 8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до 14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Прием вызовов в будние дни до 12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по телефонам: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Регистратура по адресу: ул. 5-я Кордная, 11 Б – тел. 56-15-38, 56-29-67.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Регистратура по адресу: ул. 75-ой Гвардейской бригады, 16 А – тел. 57-02-05, 57-05-93.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Прием дежурных вызовов: с 12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до 18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 субботу - 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E0"/>
          <w:lang w:eastAsia="ru-RU"/>
        </w:rPr>
        <w:t>с 8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E0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E0"/>
          <w:lang w:eastAsia="ru-RU"/>
        </w:rPr>
        <w:t> до 13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E0"/>
          <w:vertAlign w:val="superscript"/>
          <w:lang w:eastAsia="ru-RU"/>
        </w:rPr>
        <w:t>00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 воскресенье - с 8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до 14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Обслуживание вызовов: с 8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до 19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, в субботу и воскресенье: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с 8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до 16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vertAlign w:val="superscript"/>
          <w:lang w:eastAsia="ru-RU"/>
        </w:rPr>
        <w:t>00</w:t>
      </w: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Предварительная запись к врачам-специалистам производится по телефону, при личном обращении в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регистратуру, через информационные киоски </w:t>
      </w:r>
      <w:proofErr w:type="spellStart"/>
      <w:proofErr w:type="gramStart"/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самозаписи</w:t>
      </w:r>
      <w:proofErr w:type="spellEnd"/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 или</w:t>
      </w:r>
      <w:proofErr w:type="gramEnd"/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 помощью электронной записи на сайте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4" w:history="1">
        <w:r w:rsidRPr="00445186">
          <w:rPr>
            <w:rFonts w:ascii="Helvetica" w:eastAsia="Times New Roman" w:hAnsi="Helvetica" w:cs="Times New Roman"/>
            <w:color w:val="EF5B06"/>
            <w:sz w:val="28"/>
            <w:szCs w:val="28"/>
            <w:u w:val="single"/>
            <w:lang w:eastAsia="ru-RU"/>
          </w:rPr>
          <w:t>http://www.omskzdrav.ru/registratura/3/gorod_omsk/detskaya_gorodskaya_poliklinika_7/</w:t>
        </w:r>
      </w:hyperlink>
      <w:r w:rsidRPr="0044518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FF0000"/>
          <w:sz w:val="28"/>
          <w:szCs w:val="28"/>
          <w:lang w:eastAsia="ru-RU"/>
        </w:rPr>
        <w:t>Прием пациентов осуществляется только при наличии действующего страхового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FF0000"/>
          <w:sz w:val="28"/>
          <w:szCs w:val="28"/>
          <w:lang w:eastAsia="ru-RU"/>
        </w:rPr>
        <w:t>медицинского полиса, свидетельства о рождении или паспорта пациента и паспорта сопровождающего лица.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(Федеральный закон от 29.11.2010 г. № 326-ФЗ «Об обязательном медицинском страховании в Российской Федерации»)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Режим работы участковых врачей: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Участковые врачи ведут прием по талонам согласно расписанию. Расписание уточняйте в регистратуре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или на электронном портале.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Номер участка по адресу можно найти </w:t>
      </w:r>
      <w:hyperlink r:id="rId5" w:history="1">
        <w:r w:rsidRPr="00445186">
          <w:rPr>
            <w:rFonts w:ascii="Helvetica" w:eastAsia="Times New Roman" w:hAnsi="Helvetica" w:cs="Times New Roman"/>
            <w:color w:val="EF5B06"/>
            <w:sz w:val="24"/>
            <w:szCs w:val="24"/>
            <w:u w:val="single"/>
            <w:lang w:eastAsia="ru-RU"/>
          </w:rPr>
          <w:t>http://dgp7.ru/index.php/adresa-uchastkov/</w:t>
        </w:r>
      </w:hyperlink>
      <w:r w:rsidRPr="0044518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lastRenderedPageBreak/>
        <w:t>Режим работы врачей-специалистов: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Специалисты работают по скользящему графику. Прием ведется по талонам. Талоны выдаются в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регистратуре при наличии направления от участкового педиатра. Существует предварительная запись.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Расписание уточняйте в регистратуре или на электронном портале.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Порядок записи на прием к врачам-специалистам и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на проведения диагностического исследования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5635"/>
      </w:tblGrid>
      <w:tr w:rsidR="00445186" w:rsidRPr="00445186" w:rsidTr="00445186"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ГИНЕКОЛОГ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ЛОР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НЕВРОЛОГ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ОКУЛИСТ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ХИРУРГ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 направлению участкового педиатра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ежедневно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регистратуре поликлиники или по телефонам: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56-15-38, 56-29-67, 57-02-05, 57-05-93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инфомат</w:t>
            </w:r>
            <w:proofErr w:type="spellEnd"/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on-line</w:t>
            </w:r>
            <w:proofErr w:type="spellEnd"/>
          </w:p>
        </w:tc>
      </w:tr>
      <w:tr w:rsidR="00445186" w:rsidRPr="00445186" w:rsidTr="00445186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 направлению врача ежедневно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регистратуре поликлиники</w:t>
            </w:r>
          </w:p>
        </w:tc>
      </w:tr>
      <w:tr w:rsidR="00445186" w:rsidRPr="00445186" w:rsidTr="00445186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 направлению врача ежедневно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регистратуре поликлиники</w:t>
            </w:r>
          </w:p>
        </w:tc>
      </w:tr>
      <w:tr w:rsidR="00445186" w:rsidRPr="00445186" w:rsidTr="00445186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УЗИ (АБДОМИНАЛЬНОЕ,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ГИНЕКОЛОГИЧЕСКОЕ,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ЩИТОВИДНОЙ ЖЕЛЕЗЫ,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МОЛОЧНЫХ ЖЕЛЕЗ)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 направлению врача два раза в месяц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на две недели вперед в регистратуре поликлиники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Талоны выдают специалисты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(врачи гинеколог, эндокринолог детский)</w:t>
            </w:r>
          </w:p>
          <w:p w:rsidR="00445186" w:rsidRPr="00445186" w:rsidRDefault="00445186" w:rsidP="00445186">
            <w:pPr>
              <w:spacing w:after="75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на приеме</w:t>
            </w:r>
          </w:p>
        </w:tc>
      </w:tr>
    </w:tbl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Консультация психолога.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(родителям при себе необходимо иметь паспорт, страховой полис ребенка, свидетельство о рождении,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амбулаторную карту, тетрадь, ручку, характеристику с детского дошкольного учреждения)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Часы работы кабинетов вспомогательной службы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по адресу: ул. 5-я Кордная, 11 Б: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6307"/>
        <w:gridCol w:w="3746"/>
      </w:tblGrid>
      <w:tr w:rsidR="00445186" w:rsidRPr="00445186" w:rsidTr="00445186"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6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313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субботу 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lang w:eastAsia="ru-RU"/>
              </w:rPr>
              <w:t>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lang w:eastAsia="ru-RU"/>
              </w:rPr>
              <w:t>-13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  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воскресенье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-14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303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112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Забор клинических анализов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субботу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116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Забор бактериологических анализов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субботу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110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14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205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13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206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Физиокабинет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субботу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-13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Часы работы кабинетов вспомогательной службы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по адресу: ул. 75-ой Гвардейской бригады, 16 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6307"/>
        <w:gridCol w:w="3746"/>
      </w:tblGrid>
      <w:tr w:rsidR="00445186" w:rsidRPr="00445186" w:rsidTr="00445186"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6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№ 20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субботу 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lang w:eastAsia="ru-RU"/>
              </w:rPr>
              <w:t>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lang w:eastAsia="ru-RU"/>
              </w:rPr>
              <w:t>-13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shd w:val="clear" w:color="auto" w:fill="FFFFE0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воскресенье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-14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Забор клинических анализов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субботу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Забор бактериологических анализов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будние дни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 субботу 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-9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45186" w:rsidRPr="00445186" w:rsidTr="0044518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Педиатрическое отделение № 3 (</w:t>
            </w:r>
            <w:proofErr w:type="spellStart"/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-школьное)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16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445186" w:rsidRPr="00445186" w:rsidRDefault="00445186" w:rsidP="00445186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Прием и обследование ДЕТЕЙ ПЕРВОГО ГОДА жизни осуществляется: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3756"/>
        <w:gridCol w:w="3757"/>
      </w:tblGrid>
      <w:tr w:rsidR="00445186" w:rsidRPr="00445186" w:rsidTr="00445186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Второй, четвертый вторник 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 адресу: ул. 5-я Кордная, 11 Б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Первый, третий вторник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 адресу: ул. 75-ой Гвардейской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бригады, 16 А</w:t>
            </w:r>
          </w:p>
        </w:tc>
      </w:tr>
      <w:tr w:rsidR="00445186" w:rsidRPr="00445186" w:rsidTr="00445186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ЗАБОР КРОВИ НА ОБЩИЙ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Без предварительной записи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-10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по живой очереди</w:t>
            </w:r>
          </w:p>
        </w:tc>
      </w:tr>
      <w:tr w:rsidR="00445186" w:rsidRPr="00445186" w:rsidTr="00445186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УЗИ (АБДОМИНАЛЬНОЕ,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ТАЗОБЕДРЕННЫХ СУСТАВОВ)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 предварительной записью в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кабинете ультразвуковой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диагностики № 110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Понедельник, среда, четверг,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с 13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14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45186" w:rsidRPr="00445186" w:rsidRDefault="00445186" w:rsidP="00445186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44518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Вторник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с 8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30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 14</w:t>
            </w:r>
            <w:r w:rsidRPr="00445186">
              <w:rPr>
                <w:rFonts w:ascii="Helvetica" w:eastAsia="Times New Roman" w:hAnsi="Helvetic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</w:tbl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lastRenderedPageBreak/>
        <w:t> 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Прием врачами- специалистами детей-инвалидов, опекаемых детей ПРОВОДИТСЯ по ЧЕТВЕРГАМ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 14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00 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 16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00 </w:t>
      </w:r>
      <w:r w:rsidRPr="0044518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наличии талона амбулаторного пациента.</w:t>
      </w:r>
    </w:p>
    <w:p w:rsidR="00445186" w:rsidRPr="00445186" w:rsidRDefault="00445186" w:rsidP="00445186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44518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Запись на прием на следующий месяц осуществляется после 25 числа текущего месяца.</w:t>
      </w:r>
    </w:p>
    <w:p w:rsidR="00A12592" w:rsidRDefault="00A12592">
      <w:bookmarkStart w:id="0" w:name="_GoBack"/>
      <w:bookmarkEnd w:id="0"/>
    </w:p>
    <w:sectPr w:rsidR="00A12592" w:rsidSect="00445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FC"/>
    <w:rsid w:val="001C66FC"/>
    <w:rsid w:val="00445186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ADDF-9EBF-4141-B3AE-27FD155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186"/>
    <w:rPr>
      <w:b/>
      <w:bCs/>
    </w:rPr>
  </w:style>
  <w:style w:type="character" w:styleId="a5">
    <w:name w:val="Hyperlink"/>
    <w:basedOn w:val="a0"/>
    <w:uiPriority w:val="99"/>
    <w:semiHidden/>
    <w:unhideWhenUsed/>
    <w:rsid w:val="00445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p7.ru/index.php/adresa-uchastkov/" TargetMode="External"/><Relationship Id="rId4" Type="http://schemas.openxmlformats.org/officeDocument/2006/relationships/hyperlink" Target="http://www.omskzdrav.ru/registratura/3/gorod_omsk/detskaya_gorodskaya_poliklinika_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2019-10-08T11:09:00Z</dcterms:created>
  <dcterms:modified xsi:type="dcterms:W3CDTF">2019-10-08T11:09:00Z</dcterms:modified>
</cp:coreProperties>
</file>