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E348" w14:textId="77777777" w:rsidR="0018518A" w:rsidRPr="0018518A" w:rsidRDefault="0018518A" w:rsidP="0018518A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</w:pPr>
      <w:r w:rsidRPr="0018518A">
        <w:rPr>
          <w:rFonts w:ascii="Times New Roman" w:eastAsia="Times New Roman" w:hAnsi="Times New Roman" w:cs="Times New Roman"/>
          <w:b/>
          <w:bCs/>
          <w:color w:val="003449"/>
          <w:kern w:val="36"/>
          <w:sz w:val="36"/>
          <w:szCs w:val="36"/>
          <w:lang w:eastAsia="ru-RU"/>
        </w:rPr>
        <w:t>Вакуумный массаж</w:t>
      </w:r>
    </w:p>
    <w:p w14:paraId="381C01D2" w14:textId="77777777" w:rsidR="0018518A" w:rsidRPr="0018518A" w:rsidRDefault="0018518A" w:rsidP="0018518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Вакуумный массаж используется для изменения и удаления образований целлюлита в области бёдер и ягодиц, а также позволяет уменьшить объём живота. В основе массажа лежит рефлекторный механизм, начинающийся с раздражения кожных рецепторов вакуумом, созданным в банке. Вакуум вызывает значительный местный прилив крови к тканям.</w:t>
      </w:r>
    </w:p>
    <w:p w14:paraId="257EA5C4" w14:textId="77777777" w:rsidR="0018518A" w:rsidRPr="0018518A" w:rsidRDefault="0018518A" w:rsidP="0018518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Происходит энергичный приток артериальной и отток венозной крови, раздражение нервных окончаний кожи и глубоко лежащих тканей, улучшение циркуляции лимфы. Массаж тонизирует мышцы с помощью лифтинга (кожа становится подтянутой), делает кожу более упругой.</w:t>
      </w:r>
    </w:p>
    <w:p w14:paraId="06AA06D4" w14:textId="6AD0783B" w:rsidR="0018518A" w:rsidRPr="0018518A" w:rsidRDefault="0018518A" w:rsidP="0018518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518A">
        <w:rPr>
          <w:rFonts w:ascii="inherit" w:eastAsia="Times New Roman" w:hAnsi="inherit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D3F23D" wp14:editId="62978B86">
                <wp:extent cx="304800" cy="304800"/>
                <wp:effectExtent l="0" t="0" r="0" b="0"/>
                <wp:docPr id="1" name="Прямоугольник 1" descr="Вакуумный масса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40C20" id="Прямоугольник 1" o:spid="_x0000_s1026" alt="Вакуумный массаж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2iR&#10;AvsCAADw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В результате происходит активное изменение и корректировка фигуры. Вакуумный массаж используется также при болях в спине, поясничной области и других недомоганиях.</w:t>
      </w:r>
    </w:p>
    <w:p w14:paraId="43D4B674" w14:textId="77777777" w:rsidR="0018518A" w:rsidRPr="0018518A" w:rsidRDefault="0018518A" w:rsidP="0018518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Вакуумный массаж </w:t>
      </w:r>
      <w:proofErr w:type="gramStart"/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- это</w:t>
      </w:r>
      <w:proofErr w:type="gramEnd"/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как терапевтическое, так и косметологическое воздействие на кожу тела. Если Вы решили бороться с целлюлитом, то вакуумный массаж </w:t>
      </w:r>
      <w:proofErr w:type="gramStart"/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- это</w:t>
      </w:r>
      <w:proofErr w:type="gramEnd"/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то, что Вам нужно.</w:t>
      </w:r>
    </w:p>
    <w:p w14:paraId="526845E6" w14:textId="77777777" w:rsidR="0018518A" w:rsidRPr="0018518A" w:rsidRDefault="0018518A" w:rsidP="0018518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Для проведения вакуумного массажа используются специальные силиконовые банки, которые быстро и безболезненно разрушают ненужные жировые образования под кожей. Косметологический эффект от вакуумного массажа достигается за счет воздействия разряженным воздухом. Разреженный воздух увеличивает снабжение тканей кислородом и повышает интенсивность обмена веществ (в частности, усиление лимфотока), за счет чего выводятся накопившиеся шлаки и устраняется отечность.</w:t>
      </w:r>
    </w:p>
    <w:p w14:paraId="054E6685" w14:textId="77777777" w:rsidR="0018518A" w:rsidRPr="0018518A" w:rsidRDefault="0018518A" w:rsidP="0018518A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8518A">
        <w:rPr>
          <w:rFonts w:ascii="inherit" w:eastAsia="Times New Roman" w:hAnsi="inherit" w:cs="Times New Roman"/>
          <w:sz w:val="24"/>
          <w:szCs w:val="24"/>
          <w:lang w:eastAsia="ru-RU"/>
        </w:rPr>
        <w:t>При этом интенсивность обменных и восстановительных процессов в тканях многократно возрастает. Вакуумный массаж показан при комплексном лечении остеохондроза позвоночника. Давление вакуумного массажа и уровень интенсивности воздействия подбираются в соответствии с чувствительностью кожи. Кожа становится упругой, улучшается сократительная функция мышц, повышается их тонус, эластичность, излечиваются рубцовые ткани. Процедуры проводятся на современном аппарате.</w:t>
      </w:r>
    </w:p>
    <w:p w14:paraId="0222468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6D"/>
    <w:rsid w:val="0018518A"/>
    <w:rsid w:val="007914E2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2A96-42D4-4896-8B81-CC18A68F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2019-08-14T12:04:00Z</dcterms:created>
  <dcterms:modified xsi:type="dcterms:W3CDTF">2019-08-14T12:04:00Z</dcterms:modified>
</cp:coreProperties>
</file>