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76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4033"/>
      </w:tblGrid>
      <w:tr w:rsidR="000C262D" w:rsidRPr="000C262D" w14:paraId="170AD02C" w14:textId="77777777" w:rsidTr="000C262D">
        <w:trPr>
          <w:trHeight w:val="240"/>
        </w:trPr>
        <w:tc>
          <w:tcPr>
            <w:tcW w:w="84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E88A00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0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03135E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перечень выполняемых работ, оказываемых услуг, составляющих лицензированный вид деятельности</w:t>
            </w:r>
          </w:p>
        </w:tc>
      </w:tr>
      <w:tr w:rsidR="000C262D" w:rsidRPr="000C262D" w14:paraId="23BF9418" w14:textId="77777777" w:rsidTr="000C262D">
        <w:trPr>
          <w:trHeight w:val="240"/>
        </w:trPr>
        <w:tc>
          <w:tcPr>
            <w:tcW w:w="84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E0E55B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0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CB7E79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</w:tc>
      </w:tr>
      <w:tr w:rsidR="000C262D" w:rsidRPr="000C262D" w14:paraId="00A16FB8" w14:textId="77777777" w:rsidTr="000C262D">
        <w:trPr>
          <w:trHeight w:val="240"/>
        </w:trPr>
        <w:tc>
          <w:tcPr>
            <w:tcW w:w="84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A10FAC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40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E300BE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inherit" w:eastAsia="Times New Roman" w:hAnsi="inherit" w:cs="Arial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  <w:p w14:paraId="47A048E6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акушерскому делу</w:t>
            </w:r>
          </w:p>
          <w:p w14:paraId="6B196B28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лабораторной диагностике;</w:t>
            </w:r>
          </w:p>
          <w:p w14:paraId="4930C1EF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лечебной физкультуре;</w:t>
            </w:r>
          </w:p>
          <w:p w14:paraId="6E8CD6F2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лечебному делу;</w:t>
            </w:r>
          </w:p>
          <w:p w14:paraId="2C1EFC0C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медицинской статистике;</w:t>
            </w:r>
          </w:p>
          <w:p w14:paraId="3BB83532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медицинскому массажу;</w:t>
            </w:r>
          </w:p>
          <w:p w14:paraId="24DD9B07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операционному делу;</w:t>
            </w:r>
          </w:p>
          <w:p w14:paraId="6491298B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анестезиологии и реаниматологии;</w:t>
            </w:r>
          </w:p>
          <w:p w14:paraId="2FF396B5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организации сестринского дела;</w:t>
            </w:r>
          </w:p>
          <w:p w14:paraId="2EE97619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рентгенологии;</w:t>
            </w:r>
          </w:p>
          <w:p w14:paraId="4D64567A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сестринскому делу;</w:t>
            </w:r>
          </w:p>
          <w:p w14:paraId="1D566568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сестринскому делу в педиатрии;</w:t>
            </w:r>
          </w:p>
          <w:p w14:paraId="167D0D84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стоматологии;</w:t>
            </w:r>
          </w:p>
          <w:p w14:paraId="567C4669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бактериологии;</w:t>
            </w:r>
          </w:p>
          <w:p w14:paraId="78A61297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физиотерапии;</w:t>
            </w:r>
          </w:p>
          <w:p w14:paraId="16243301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функциональной диагностике;</w:t>
            </w:r>
          </w:p>
          <w:p w14:paraId="05C5627E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эпидемиологии;</w:t>
            </w:r>
          </w:p>
          <w:p w14:paraId="006026F0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вакцинации (проведению профилактических прививок);</w:t>
            </w:r>
          </w:p>
          <w:p w14:paraId="03C26A48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гигиеническому воспитанию;</w:t>
            </w:r>
          </w:p>
          <w:p w14:paraId="5473FC43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гистологии;</w:t>
            </w:r>
          </w:p>
        </w:tc>
        <w:bookmarkStart w:id="0" w:name="_GoBack"/>
        <w:bookmarkEnd w:id="0"/>
      </w:tr>
      <w:tr w:rsidR="000C262D" w:rsidRPr="000C262D" w14:paraId="1400EA81" w14:textId="77777777" w:rsidTr="000C262D">
        <w:trPr>
          <w:trHeight w:val="240"/>
        </w:trPr>
        <w:tc>
          <w:tcPr>
            <w:tcW w:w="84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479D37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40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6729BC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inherit" w:eastAsia="Times New Roman" w:hAnsi="inherit" w:cs="Arial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При оказании первичной врачебной медико-санитарной помощи в амбулаторных условиях по:</w:t>
            </w:r>
          </w:p>
          <w:p w14:paraId="7AB90608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вакцинации (проведению профилактических прививок);</w:t>
            </w:r>
          </w:p>
          <w:p w14:paraId="2729611C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неотложной медицинской помощи;</w:t>
            </w:r>
          </w:p>
          <w:p w14:paraId="797F40EA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организации здравоохранения и общественному здоровью;</w:t>
            </w:r>
          </w:p>
          <w:p w14:paraId="21EA57BB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педиатрии;</w:t>
            </w:r>
          </w:p>
          <w:p w14:paraId="36346B30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терапии</w:t>
            </w:r>
          </w:p>
        </w:tc>
      </w:tr>
      <w:tr w:rsidR="000C262D" w:rsidRPr="000C262D" w14:paraId="408A4507" w14:textId="77777777" w:rsidTr="000C262D">
        <w:trPr>
          <w:trHeight w:val="240"/>
        </w:trPr>
        <w:tc>
          <w:tcPr>
            <w:tcW w:w="84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311715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140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4F274B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При оказании первичной специализированной медико-санитарной помощи в амбулаторных условиях по:</w:t>
            </w:r>
          </w:p>
          <w:p w14:paraId="67A33798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гематологии;</w:t>
            </w:r>
          </w:p>
          <w:p w14:paraId="7B98C0C5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гистологии;</w:t>
            </w:r>
          </w:p>
          <w:p w14:paraId="2E283DC1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lastRenderedPageBreak/>
              <w:t>дерматовенерологии;</w:t>
            </w:r>
          </w:p>
          <w:p w14:paraId="58D5D613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акушерству и гинекологии (за исключением использования вспомогательных репродуктивных технологий);</w:t>
            </w:r>
          </w:p>
          <w:p w14:paraId="1E828340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кардиологии;</w:t>
            </w:r>
          </w:p>
          <w:p w14:paraId="0FF1FAC1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клинической лабораторной диагностике;</w:t>
            </w:r>
          </w:p>
          <w:p w14:paraId="512D830C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клинической фармакологии;</w:t>
            </w:r>
          </w:p>
          <w:p w14:paraId="5A094165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колопроктологии;</w:t>
            </w:r>
          </w:p>
          <w:p w14:paraId="301E97F5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мануальной терапии;</w:t>
            </w:r>
          </w:p>
          <w:p w14:paraId="20B86ACC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медицинской статистике;</w:t>
            </w:r>
          </w:p>
          <w:p w14:paraId="5DE5D0F3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неврологии;</w:t>
            </w:r>
          </w:p>
          <w:p w14:paraId="548DE6FF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аллергологии и иммунологии;</w:t>
            </w:r>
          </w:p>
          <w:p w14:paraId="62E3B3FA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нейрохирургии;</w:t>
            </w:r>
          </w:p>
          <w:p w14:paraId="547C7AE0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нефрологии;</w:t>
            </w:r>
          </w:p>
          <w:p w14:paraId="4682C348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онкологии;</w:t>
            </w:r>
          </w:p>
          <w:p w14:paraId="218A8E2E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организации здравоохранения и общественному здоровью;</w:t>
            </w:r>
          </w:p>
          <w:p w14:paraId="5B7D3933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оториноларингологии (за исключением кохлеарной имплантации);</w:t>
            </w:r>
          </w:p>
          <w:p w14:paraId="6E084619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офтальмологии;</w:t>
            </w:r>
          </w:p>
          <w:p w14:paraId="4E760E7D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патологической анатомии;</w:t>
            </w:r>
          </w:p>
          <w:p w14:paraId="2216B059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анестезиологии и реаниматологии;</w:t>
            </w:r>
          </w:p>
          <w:p w14:paraId="5B77FF20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профпатологии</w:t>
            </w:r>
            <w:proofErr w:type="spellEnd"/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;</w:t>
            </w:r>
          </w:p>
          <w:p w14:paraId="258362B1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психотерапии;</w:t>
            </w:r>
          </w:p>
          <w:p w14:paraId="3C6DE1A4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пульмонологии;</w:t>
            </w:r>
          </w:p>
          <w:p w14:paraId="5E76130A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радиологии;</w:t>
            </w:r>
          </w:p>
          <w:p w14:paraId="72C544E4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ревматологии;</w:t>
            </w:r>
          </w:p>
          <w:p w14:paraId="14F0CC00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рентгенологии;</w:t>
            </w:r>
          </w:p>
          <w:p w14:paraId="74CEE880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рефлексотерапии;</w:t>
            </w:r>
          </w:p>
          <w:p w14:paraId="40BA61CC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бактериологии;</w:t>
            </w:r>
          </w:p>
          <w:p w14:paraId="4946AD25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сердечно-сосудистой хирургии;</w:t>
            </w:r>
          </w:p>
          <w:p w14:paraId="376D3CB5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стоматологии общей практики;</w:t>
            </w:r>
          </w:p>
          <w:p w14:paraId="74BEC48B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стоматологии терапевтической;</w:t>
            </w:r>
          </w:p>
          <w:p w14:paraId="5586EBB3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сурдологии</w:t>
            </w:r>
            <w:proofErr w:type="spellEnd"/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-оториноларингологии;</w:t>
            </w:r>
          </w:p>
          <w:p w14:paraId="340D1EC0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торакальной хирургии;</w:t>
            </w:r>
          </w:p>
          <w:p w14:paraId="766174BA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травматологии и ортопедии;</w:t>
            </w:r>
          </w:p>
          <w:p w14:paraId="13C800A1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ультразвуковой диагностике;</w:t>
            </w:r>
          </w:p>
          <w:p w14:paraId="7ACCDA1B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управлению сестринской деятельностью;</w:t>
            </w:r>
          </w:p>
          <w:p w14:paraId="1FD831CD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урологии;</w:t>
            </w:r>
          </w:p>
          <w:p w14:paraId="43FB3FD8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физиотерапии;</w:t>
            </w:r>
          </w:p>
          <w:p w14:paraId="18CD080E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функциональной диагностике;</w:t>
            </w:r>
          </w:p>
          <w:p w14:paraId="0CBAB89C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хирургии;</w:t>
            </w:r>
          </w:p>
          <w:p w14:paraId="724902FF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эндокринологии;</w:t>
            </w:r>
          </w:p>
          <w:p w14:paraId="7604F807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lastRenderedPageBreak/>
              <w:t>эндоскопии;</w:t>
            </w:r>
          </w:p>
          <w:p w14:paraId="37AC2D70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эпидемиологии;</w:t>
            </w:r>
          </w:p>
          <w:p w14:paraId="6357F621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гастроэнтерологии.</w:t>
            </w:r>
          </w:p>
        </w:tc>
      </w:tr>
      <w:tr w:rsidR="000C262D" w:rsidRPr="000C262D" w14:paraId="207F6659" w14:textId="77777777" w:rsidTr="000C262D">
        <w:trPr>
          <w:trHeight w:val="240"/>
        </w:trPr>
        <w:tc>
          <w:tcPr>
            <w:tcW w:w="84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86ECBF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0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350EA3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      </w:r>
          </w:p>
        </w:tc>
      </w:tr>
      <w:tr w:rsidR="000C262D" w:rsidRPr="000C262D" w14:paraId="02BB3CC2" w14:textId="77777777" w:rsidTr="000C262D">
        <w:trPr>
          <w:trHeight w:val="240"/>
        </w:trPr>
        <w:tc>
          <w:tcPr>
            <w:tcW w:w="84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8623B8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40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153D4E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inherit" w:eastAsia="Times New Roman" w:hAnsi="inherit" w:cs="Arial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 при оказании специализированной медицинской помощи в условиях дневного стационара по:</w:t>
            </w:r>
          </w:p>
          <w:p w14:paraId="6CDDD604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гистологии;</w:t>
            </w:r>
          </w:p>
          <w:p w14:paraId="15683AE3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клинической лабораторной диагностике;</w:t>
            </w:r>
          </w:p>
          <w:p w14:paraId="5AA7CB70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акушерству и гинекологии (за исключением использования вспомогательных репродуктивных технологий);</w:t>
            </w:r>
          </w:p>
          <w:p w14:paraId="723471A2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клинической фармакологии;</w:t>
            </w:r>
          </w:p>
          <w:p w14:paraId="60F84DE8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колопроктологии;</w:t>
            </w:r>
          </w:p>
          <w:p w14:paraId="30D1B970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лабораторной диагностике;</w:t>
            </w:r>
          </w:p>
          <w:p w14:paraId="78C3D6B3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медицинской статистике;</w:t>
            </w:r>
          </w:p>
          <w:p w14:paraId="0C108924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медицинскому массажу;</w:t>
            </w:r>
          </w:p>
          <w:p w14:paraId="7169E425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нейрохирургии;</w:t>
            </w:r>
          </w:p>
          <w:p w14:paraId="066256E2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нефрологии;</w:t>
            </w:r>
          </w:p>
          <w:p w14:paraId="05ABBDE6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операционному делу;</w:t>
            </w:r>
          </w:p>
          <w:p w14:paraId="28A0D0F6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организации здравоохранения и общественному здоровью;</w:t>
            </w:r>
          </w:p>
          <w:p w14:paraId="3C7D2DE2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оториноларингологии (за исключением кохлеарной имплантации);</w:t>
            </w:r>
          </w:p>
          <w:p w14:paraId="2955F9A4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анестезиологии и реаниматологии;</w:t>
            </w:r>
          </w:p>
          <w:p w14:paraId="6256C771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радиологии;</w:t>
            </w:r>
          </w:p>
          <w:p w14:paraId="362E231A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рентгенологии;</w:t>
            </w:r>
          </w:p>
          <w:p w14:paraId="23056940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рентгенэндоваскулярной</w:t>
            </w:r>
            <w:proofErr w:type="spellEnd"/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диагностике и лечению;</w:t>
            </w:r>
          </w:p>
          <w:p w14:paraId="21A376B2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бактериологии;</w:t>
            </w:r>
          </w:p>
          <w:p w14:paraId="170D5838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сердечно-сосудистой хирургии;</w:t>
            </w:r>
          </w:p>
          <w:p w14:paraId="75FE0FBE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сестринскому делу;</w:t>
            </w:r>
          </w:p>
          <w:p w14:paraId="2EAEDD17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торакальной хирургии;</w:t>
            </w:r>
          </w:p>
          <w:p w14:paraId="056498F2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травматологии и ортопедии;</w:t>
            </w:r>
          </w:p>
          <w:p w14:paraId="7F4C2A5E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ультразвуковой диагностике,</w:t>
            </w:r>
          </w:p>
          <w:p w14:paraId="280249AB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урологии,</w:t>
            </w:r>
          </w:p>
          <w:p w14:paraId="7AD0DFC9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физиотерапии,</w:t>
            </w:r>
          </w:p>
          <w:p w14:paraId="3A262AD7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функциональной диагностике,</w:t>
            </w:r>
          </w:p>
          <w:p w14:paraId="654647A8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хирургии,</w:t>
            </w:r>
          </w:p>
          <w:p w14:paraId="5437D1CB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хирургии (абдоминальной);</w:t>
            </w:r>
          </w:p>
          <w:p w14:paraId="7C7849CF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эндоскопии;</w:t>
            </w:r>
          </w:p>
          <w:p w14:paraId="2DB48E13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эпидемиологии;</w:t>
            </w:r>
          </w:p>
        </w:tc>
      </w:tr>
      <w:tr w:rsidR="000C262D" w:rsidRPr="000C262D" w14:paraId="268B7E4E" w14:textId="77777777" w:rsidTr="000C262D">
        <w:trPr>
          <w:trHeight w:val="240"/>
        </w:trPr>
        <w:tc>
          <w:tcPr>
            <w:tcW w:w="84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168763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lastRenderedPageBreak/>
              <w:t>2)</w:t>
            </w:r>
          </w:p>
        </w:tc>
        <w:tc>
          <w:tcPr>
            <w:tcW w:w="140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54C18D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inherit" w:eastAsia="Times New Roman" w:hAnsi="inherit" w:cs="Arial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при оказании специализированной медицинской помощи в стационарных условиях по:</w:t>
            </w:r>
          </w:p>
          <w:p w14:paraId="01920DE0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эндокринологии;</w:t>
            </w:r>
          </w:p>
          <w:p w14:paraId="5B2B0112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эндоскопии;</w:t>
            </w:r>
          </w:p>
          <w:p w14:paraId="1BD5004F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эпидемиологии;</w:t>
            </w:r>
          </w:p>
          <w:p w14:paraId="5579A3CD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гастроэнтерологии;</w:t>
            </w:r>
          </w:p>
          <w:p w14:paraId="368DC5CA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гематологии;</w:t>
            </w:r>
          </w:p>
          <w:p w14:paraId="77E9B9CF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гистологии;</w:t>
            </w:r>
          </w:p>
          <w:p w14:paraId="5C8A3BD3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акушерскому делу;</w:t>
            </w:r>
          </w:p>
          <w:p w14:paraId="3E25F0C8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диетологии;</w:t>
            </w:r>
          </w:p>
          <w:p w14:paraId="50930E68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забору гемопоэтических стволовых клеток;</w:t>
            </w:r>
          </w:p>
          <w:p w14:paraId="349C9F3F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изъятию и хранению органов и (или) тканей человека для трансплантации;</w:t>
            </w:r>
          </w:p>
          <w:p w14:paraId="77960A33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кардиологии;</w:t>
            </w:r>
          </w:p>
          <w:p w14:paraId="52125052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акушерству и гинекологии (за исключением использования вспомогательных репродуктивных технологий);</w:t>
            </w:r>
          </w:p>
          <w:p w14:paraId="23A03521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клинической лабораторной диагностике;</w:t>
            </w:r>
          </w:p>
          <w:p w14:paraId="5422F693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клинической фармакологии;</w:t>
            </w:r>
          </w:p>
          <w:p w14:paraId="5C5A3919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колопроктологии;</w:t>
            </w:r>
          </w:p>
          <w:p w14:paraId="0C4D49CE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лабораторной диагностике;</w:t>
            </w:r>
          </w:p>
          <w:p w14:paraId="0C150F86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лечебной физкультуре и спортивной медицине;</w:t>
            </w:r>
          </w:p>
          <w:p w14:paraId="1F013730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акушерству и гинекологии (использованию вспомогательных репродуктивных технологий);</w:t>
            </w:r>
          </w:p>
          <w:p w14:paraId="0CAEE610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мануальной терапии;</w:t>
            </w:r>
          </w:p>
          <w:p w14:paraId="2CBC9B14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медицинской реабилитации;</w:t>
            </w:r>
          </w:p>
          <w:p w14:paraId="5A9608A2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медицинской статистике;</w:t>
            </w:r>
          </w:p>
          <w:p w14:paraId="48D61BCC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медицинскому массажу;</w:t>
            </w:r>
          </w:p>
          <w:p w14:paraId="58F53EFE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неврологии;</w:t>
            </w:r>
          </w:p>
          <w:p w14:paraId="537E86F7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нейрохирургии;</w:t>
            </w:r>
          </w:p>
          <w:p w14:paraId="380C92C3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неонатологии;</w:t>
            </w:r>
          </w:p>
          <w:p w14:paraId="5567254B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нефрологии;</w:t>
            </w:r>
          </w:p>
          <w:p w14:paraId="710EA202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аллергологии и иммунологии;</w:t>
            </w:r>
          </w:p>
          <w:p w14:paraId="596A18EB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онкологии;</w:t>
            </w:r>
          </w:p>
          <w:p w14:paraId="564AC251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операционному делу;</w:t>
            </w:r>
          </w:p>
          <w:p w14:paraId="0D0D7A31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организации здравоохранения и общественному здоровью;</w:t>
            </w:r>
          </w:p>
          <w:p w14:paraId="59155854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организации сестринского дела;</w:t>
            </w:r>
          </w:p>
          <w:p w14:paraId="22EA8701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оториноларингологии (за исключением кохлеарной имплантации);</w:t>
            </w:r>
          </w:p>
          <w:p w14:paraId="1A49E7D7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патологической анатомии;</w:t>
            </w:r>
          </w:p>
          <w:p w14:paraId="204FD89B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анестезиологии и реаниматологии;</w:t>
            </w:r>
          </w:p>
          <w:p w14:paraId="3235804F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педиатрии;</w:t>
            </w:r>
          </w:p>
          <w:p w14:paraId="498833E9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психотерапии;</w:t>
            </w:r>
          </w:p>
          <w:p w14:paraId="093C49FD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пульмонологии;</w:t>
            </w:r>
          </w:p>
          <w:p w14:paraId="68EF284E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радиологии;</w:t>
            </w:r>
          </w:p>
          <w:p w14:paraId="39EA176C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lastRenderedPageBreak/>
              <w:t>бактериологии;</w:t>
            </w:r>
          </w:p>
          <w:p w14:paraId="649150F7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ревматологии;</w:t>
            </w:r>
          </w:p>
          <w:p w14:paraId="35DBFF8E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рентгенологии;</w:t>
            </w:r>
          </w:p>
          <w:p w14:paraId="53E7ACAC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рентгенэндоваскулярной</w:t>
            </w:r>
            <w:proofErr w:type="spellEnd"/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диагностике и лечению;</w:t>
            </w:r>
          </w:p>
          <w:p w14:paraId="79D82443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рефлексотерапии;</w:t>
            </w:r>
          </w:p>
          <w:p w14:paraId="73F4201D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сердечно-сосудистой хирургии;</w:t>
            </w:r>
          </w:p>
          <w:p w14:paraId="7780E973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сестринскому делу;</w:t>
            </w:r>
          </w:p>
          <w:p w14:paraId="2788D6CB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сестринскому делу в педиатрии;</w:t>
            </w:r>
          </w:p>
          <w:p w14:paraId="47A4E085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вакцинации (проведению профилактических прививок);</w:t>
            </w:r>
          </w:p>
          <w:p w14:paraId="1B461FB1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сурдологии</w:t>
            </w:r>
            <w:proofErr w:type="spellEnd"/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– оториноларингологии;</w:t>
            </w:r>
          </w:p>
          <w:p w14:paraId="6C3A86D1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терапии;</w:t>
            </w:r>
          </w:p>
          <w:p w14:paraId="1C52DEA3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торакальной хирургии;</w:t>
            </w:r>
          </w:p>
          <w:p w14:paraId="3233DD78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травматологии и ортопедии;</w:t>
            </w:r>
          </w:p>
          <w:p w14:paraId="0AC41EA9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транспортировке органов и (или) тканей человека для трансплантации;</w:t>
            </w:r>
          </w:p>
          <w:p w14:paraId="20D8F99C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трансфузиологии;</w:t>
            </w:r>
          </w:p>
          <w:p w14:paraId="3EECA2B3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ультразвуковой диагностике;</w:t>
            </w:r>
          </w:p>
          <w:p w14:paraId="172A7C61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управлению сестринской деятельностью;</w:t>
            </w:r>
          </w:p>
          <w:p w14:paraId="53F2566D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урологии;</w:t>
            </w:r>
          </w:p>
          <w:p w14:paraId="12EA6E7D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физиотерапии;</w:t>
            </w:r>
          </w:p>
          <w:p w14:paraId="469D718C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функциональной диагностике;</w:t>
            </w:r>
          </w:p>
          <w:p w14:paraId="2119F448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хирургии;</w:t>
            </w:r>
          </w:p>
          <w:p w14:paraId="7BBD41A0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хирургии (абдоминальной).</w:t>
            </w:r>
          </w:p>
        </w:tc>
      </w:tr>
      <w:tr w:rsidR="000C262D" w:rsidRPr="000C262D" w14:paraId="69ACC5B4" w14:textId="77777777" w:rsidTr="000C262D">
        <w:trPr>
          <w:trHeight w:val="240"/>
        </w:trPr>
        <w:tc>
          <w:tcPr>
            <w:tcW w:w="84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792E75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140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F81A37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inherit" w:eastAsia="Times New Roman" w:hAnsi="inherit" w:cs="Arial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при оказании высокотехнологичной медицинской помощи в стационарных условиях по:</w:t>
            </w:r>
          </w:p>
          <w:p w14:paraId="70129668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акушерству и гинекологии (за исключением использования вспомогательных репродуктивных технологий);</w:t>
            </w:r>
          </w:p>
          <w:p w14:paraId="1420F93D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кардиологии;</w:t>
            </w:r>
          </w:p>
          <w:p w14:paraId="50064A8A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колопроктологии;</w:t>
            </w:r>
          </w:p>
          <w:p w14:paraId="1C665E83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неврологии;</w:t>
            </w:r>
          </w:p>
          <w:p w14:paraId="1E447AEB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нейрохирургии;</w:t>
            </w:r>
          </w:p>
          <w:p w14:paraId="442C4D1B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неонатологии;</w:t>
            </w:r>
          </w:p>
          <w:p w14:paraId="7296E670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онкологии;</w:t>
            </w:r>
          </w:p>
          <w:p w14:paraId="22134A87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оториноларингологии (за исключением кохлеарной имплантации);</w:t>
            </w:r>
          </w:p>
          <w:p w14:paraId="591EEFFD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акушерству и гинекологии (использованию вспомогательных репродуктивных технологий);</w:t>
            </w:r>
          </w:p>
          <w:p w14:paraId="12E999AD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ревматологии;</w:t>
            </w:r>
          </w:p>
          <w:p w14:paraId="26B93061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сердечно-сосудистой хирургии;</w:t>
            </w:r>
          </w:p>
          <w:p w14:paraId="2981CB5D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торакальной хирургии;</w:t>
            </w:r>
          </w:p>
          <w:p w14:paraId="73636541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травматологии и ортопедии;</w:t>
            </w:r>
          </w:p>
          <w:p w14:paraId="473070D7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урологии;</w:t>
            </w:r>
          </w:p>
          <w:p w14:paraId="2865B642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lastRenderedPageBreak/>
              <w:t>хирургии (абдоминальной);</w:t>
            </w:r>
          </w:p>
          <w:p w14:paraId="610DC6C2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гастроэнтерологии;</w:t>
            </w:r>
          </w:p>
          <w:p w14:paraId="688EF6F0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хирургии (трансплантации органов и (или) тканей; эндокринологии;</w:t>
            </w:r>
          </w:p>
          <w:p w14:paraId="4FA435B2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гематологии.</w:t>
            </w:r>
          </w:p>
        </w:tc>
      </w:tr>
      <w:tr w:rsidR="000C262D" w:rsidRPr="000C262D" w14:paraId="0E956442" w14:textId="77777777" w:rsidTr="000C262D">
        <w:trPr>
          <w:trHeight w:val="240"/>
        </w:trPr>
        <w:tc>
          <w:tcPr>
            <w:tcW w:w="84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2974A4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40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6C80C8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При оказании скорой, в том числе скорой специализированной, медицинской помощи организуются и выполняются следующие работы (услуги):</w:t>
            </w:r>
          </w:p>
        </w:tc>
      </w:tr>
      <w:tr w:rsidR="000C262D" w:rsidRPr="000C262D" w14:paraId="2C9E605A" w14:textId="77777777" w:rsidTr="000C262D">
        <w:trPr>
          <w:trHeight w:val="240"/>
        </w:trPr>
        <w:tc>
          <w:tcPr>
            <w:tcW w:w="84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33E529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40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EB1DAE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inherit" w:eastAsia="Times New Roman" w:hAnsi="inherit" w:cs="Arial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</w:t>
            </w:r>
          </w:p>
          <w:p w14:paraId="47DE5023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акушерству и гинекологии (за исключением использования вспомогательных репродуктивных технологий);</w:t>
            </w:r>
          </w:p>
          <w:p w14:paraId="36B523D6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кардиологии;</w:t>
            </w:r>
          </w:p>
          <w:p w14:paraId="5E2C8967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неврологии;</w:t>
            </w:r>
          </w:p>
          <w:p w14:paraId="6DA02B40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нейрохирургии;</w:t>
            </w:r>
          </w:p>
          <w:p w14:paraId="34A8399A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неонатологии;</w:t>
            </w:r>
          </w:p>
          <w:p w14:paraId="34B68C75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организации здравоохранения и общественному здоровью;</w:t>
            </w:r>
          </w:p>
          <w:p w14:paraId="5A37313B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педиатрии;</w:t>
            </w:r>
          </w:p>
          <w:p w14:paraId="12687E47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анестезиологии и реаниматологии;</w:t>
            </w:r>
          </w:p>
          <w:p w14:paraId="4DC1151A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сердечно-сосудистой хирургии;</w:t>
            </w:r>
          </w:p>
          <w:p w14:paraId="03535FD7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терапии;</w:t>
            </w:r>
          </w:p>
          <w:p w14:paraId="309062F8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торакальной хирургии;</w:t>
            </w:r>
          </w:p>
          <w:p w14:paraId="2E318FDA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травматологии и ортопедии;</w:t>
            </w:r>
          </w:p>
          <w:p w14:paraId="3E685AD0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урологии;</w:t>
            </w:r>
          </w:p>
          <w:p w14:paraId="4470B561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хирургии;</w:t>
            </w:r>
          </w:p>
          <w:p w14:paraId="32EB1F95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хирургии (абдоминальной);</w:t>
            </w:r>
          </w:p>
          <w:p w14:paraId="01276CB4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гематологии;</w:t>
            </w:r>
          </w:p>
          <w:p w14:paraId="6081D323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эндокринологии;</w:t>
            </w:r>
          </w:p>
          <w:p w14:paraId="6F8DC3D3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эндоскопии.</w:t>
            </w:r>
          </w:p>
        </w:tc>
      </w:tr>
      <w:tr w:rsidR="000C262D" w:rsidRPr="000C262D" w14:paraId="364BB6AF" w14:textId="77777777" w:rsidTr="000C262D">
        <w:trPr>
          <w:trHeight w:val="240"/>
        </w:trPr>
        <w:tc>
          <w:tcPr>
            <w:tcW w:w="84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E32959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B60E33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</w:tc>
      </w:tr>
      <w:tr w:rsidR="000C262D" w:rsidRPr="000C262D" w14:paraId="65C1E2B2" w14:textId="77777777" w:rsidTr="000C262D">
        <w:trPr>
          <w:trHeight w:val="240"/>
        </w:trPr>
        <w:tc>
          <w:tcPr>
            <w:tcW w:w="84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AC30AB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40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D3C27A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inherit" w:eastAsia="Times New Roman" w:hAnsi="inherit" w:cs="Arial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при проведении медицинских осмотров по</w:t>
            </w: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:</w:t>
            </w:r>
          </w:p>
          <w:p w14:paraId="77D87831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медицинским осмотрам (предварительным, периодическим),</w:t>
            </w:r>
          </w:p>
          <w:p w14:paraId="4687E0A5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медицинским осмотрам (предрейсовым, послерейсовым),</w:t>
            </w:r>
          </w:p>
        </w:tc>
      </w:tr>
      <w:tr w:rsidR="000C262D" w:rsidRPr="000C262D" w14:paraId="1F23A22A" w14:textId="77777777" w:rsidTr="000C262D">
        <w:trPr>
          <w:trHeight w:val="240"/>
        </w:trPr>
        <w:tc>
          <w:tcPr>
            <w:tcW w:w="84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22AED0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40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994DD5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inherit" w:eastAsia="Times New Roman" w:hAnsi="inherit" w:cs="Arial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 xml:space="preserve">при проведении медицинских </w:t>
            </w:r>
            <w:proofErr w:type="spellStart"/>
            <w:r w:rsidRPr="000C262D">
              <w:rPr>
                <w:rFonts w:ascii="inherit" w:eastAsia="Times New Roman" w:hAnsi="inherit" w:cs="Arial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освидетельствовани</w:t>
            </w:r>
            <w:proofErr w:type="spellEnd"/>
            <w:r w:rsidRPr="000C262D">
              <w:rPr>
                <w:rFonts w:ascii="inherit" w:eastAsia="Times New Roman" w:hAnsi="inherit" w:cs="Arial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</w:p>
          <w:p w14:paraId="374BD047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медицинскому освидетельствованию на выявление ВИЧ-инфекции;</w:t>
            </w:r>
          </w:p>
          <w:p w14:paraId="7281FCD8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lastRenderedPageBreak/>
              <w:t>медицинскому освидетельствованию на наличие медицинских противопоказаний к управлению транспортным средством;</w:t>
            </w:r>
          </w:p>
          <w:p w14:paraId="7FCDEE7D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медицинскому освидетельствованию на наличие медицинских противопоказаний к владению оружием;</w:t>
            </w:r>
          </w:p>
          <w:p w14:paraId="1A4333B7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медицинскому освидетельствованию на состояние опьянение (алкогольного, наркотического или иного токсического).</w:t>
            </w:r>
          </w:p>
        </w:tc>
      </w:tr>
      <w:tr w:rsidR="000C262D" w:rsidRPr="000C262D" w14:paraId="75EEB7CE" w14:textId="77777777" w:rsidTr="000C262D">
        <w:trPr>
          <w:trHeight w:val="240"/>
        </w:trPr>
        <w:tc>
          <w:tcPr>
            <w:tcW w:w="84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10DEF4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140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460B3C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inherit" w:eastAsia="Times New Roman" w:hAnsi="inherit" w:cs="Arial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при проведении медицинских экспертиз по:</w:t>
            </w:r>
          </w:p>
          <w:p w14:paraId="1129D969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экспертизе профессиональной пригодности;</w:t>
            </w:r>
          </w:p>
          <w:p w14:paraId="0D86581B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экспертизе временной нетрудоспособности</w:t>
            </w:r>
          </w:p>
        </w:tc>
      </w:tr>
      <w:tr w:rsidR="000C262D" w:rsidRPr="000C262D" w14:paraId="374BE951" w14:textId="77777777" w:rsidTr="000C262D">
        <w:trPr>
          <w:trHeight w:val="240"/>
        </w:trPr>
        <w:tc>
          <w:tcPr>
            <w:tcW w:w="84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0E5C49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F73F80" w14:textId="77777777" w:rsidR="000C262D" w:rsidRPr="000C262D" w:rsidRDefault="000C262D" w:rsidP="000C2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C262D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При обращении донорской крови и (или) ее компонентов в медицинских целях организуются и выполняются работы (услуги) по заготовке, хранению донорской крови и (или) ее компонентов.</w:t>
            </w:r>
          </w:p>
        </w:tc>
      </w:tr>
    </w:tbl>
    <w:p w14:paraId="6156D16D" w14:textId="77777777" w:rsidR="00870087" w:rsidRDefault="00870087"/>
    <w:sectPr w:rsidR="00870087" w:rsidSect="000C26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BD"/>
    <w:rsid w:val="000C262D"/>
    <w:rsid w:val="00117239"/>
    <w:rsid w:val="00870087"/>
    <w:rsid w:val="00AC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A28B4-9E08-41ED-ADD4-64108AA8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7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1090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2019-07-25T13:44:00Z</dcterms:created>
  <dcterms:modified xsi:type="dcterms:W3CDTF">2019-07-25T13:45:00Z</dcterms:modified>
</cp:coreProperties>
</file>