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3" w:rsidRPr="00B132D8" w:rsidRDefault="00606E63" w:rsidP="00B132D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Cs w:val="28"/>
          <w:lang w:eastAsia="en-US"/>
        </w:rPr>
      </w:pPr>
      <w:r w:rsidRPr="00B132D8">
        <w:rPr>
          <w:rFonts w:eastAsia="Calibri"/>
          <w:b/>
          <w:szCs w:val="28"/>
          <w:lang w:eastAsia="en-US"/>
        </w:rPr>
        <w:t xml:space="preserve">Перечень заболеваний и состояний, оказание </w:t>
      </w:r>
      <w:proofErr w:type="gramStart"/>
      <w:r w:rsidRPr="00B132D8">
        <w:rPr>
          <w:rFonts w:eastAsia="Calibri"/>
          <w:b/>
          <w:szCs w:val="28"/>
          <w:lang w:eastAsia="en-US"/>
        </w:rPr>
        <w:t>медицинской</w:t>
      </w:r>
      <w:proofErr w:type="gramEnd"/>
    </w:p>
    <w:p w:rsidR="00606E63" w:rsidRPr="00B132D8" w:rsidRDefault="00606E63" w:rsidP="00B132D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B132D8">
        <w:rPr>
          <w:rFonts w:eastAsia="Calibri"/>
          <w:b/>
          <w:szCs w:val="28"/>
          <w:lang w:eastAsia="en-US"/>
        </w:rPr>
        <w:t>помощи</w:t>
      </w:r>
      <w:proofErr w:type="gramEnd"/>
      <w:r w:rsidRPr="00B132D8">
        <w:rPr>
          <w:rFonts w:eastAsia="Calibri"/>
          <w:b/>
          <w:szCs w:val="28"/>
          <w:lang w:eastAsia="en-US"/>
        </w:rPr>
        <w:t xml:space="preserve"> при которых осуществляется бесплатно,</w:t>
      </w:r>
    </w:p>
    <w:p w:rsidR="00606E63" w:rsidRPr="00B132D8" w:rsidRDefault="00606E63" w:rsidP="00B132D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B132D8">
        <w:rPr>
          <w:rFonts w:eastAsia="Calibri"/>
          <w:b/>
          <w:szCs w:val="28"/>
          <w:lang w:eastAsia="en-US"/>
        </w:rPr>
        <w:t>и категории граждан, оказание медицинской</w:t>
      </w:r>
    </w:p>
    <w:p w:rsidR="00606E63" w:rsidRDefault="00606E63" w:rsidP="00B132D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B132D8">
        <w:rPr>
          <w:rFonts w:eastAsia="Calibri"/>
          <w:b/>
          <w:szCs w:val="28"/>
          <w:lang w:eastAsia="en-US"/>
        </w:rPr>
        <w:t>помощи</w:t>
      </w:r>
      <w:proofErr w:type="gramEnd"/>
      <w:r w:rsidRPr="00B132D8">
        <w:rPr>
          <w:rFonts w:eastAsia="Calibri"/>
          <w:b/>
          <w:szCs w:val="28"/>
          <w:lang w:eastAsia="en-US"/>
        </w:rPr>
        <w:t xml:space="preserve"> которым осуществляется бесплатно</w:t>
      </w:r>
    </w:p>
    <w:p w:rsidR="00B132D8" w:rsidRPr="00B132D8" w:rsidRDefault="00B132D8" w:rsidP="00B132D8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Гражданам медицинская помощь оказывается бесплатно при следующих заболеваниях и состояниях: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инфекционные и паразитарные болезни;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новообразования;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эндокринной системы;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расстройства питания и нарушения обмена веществ;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нервной системы;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крови, кроветворных органов;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отдельные нарушения, вовлекающие иммунный механизм;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глаза и его придаточного аппарата;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уха и сосцевидного отростка;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системы кровообращения;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органов дыхания;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органов пищеварения;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мочеполовой системы;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кожи и подкожной клетчатки;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болезни костно-мышечной системы и соединительной ткани;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травмы, отравления и некоторые другие последствия воздействия внешних причин;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врожденные аномалии (пороки развития);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деформации и хромосомные нарушения;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беременность, роды, послеродовой период и аборты;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отдельные состояния, возникающие у детей в перинатальный период;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психические расстройства и расстройства поведения;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симптомы, признаки и отклонения от нормы, не отнесенные к заболеваниям и состояниям.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Отдельным категориям граждан осуществляются: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обеспечение лекарственными препаратами в соответствии с федеральным законодательством и законодательством Новосибирской области (в соответствии с разделом 11 Программы);</w:t>
      </w:r>
    </w:p>
    <w:p w:rsidR="00606E63" w:rsidRPr="008B46BE" w:rsidRDefault="00606E63" w:rsidP="00606E63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>профилактические медицинские осмотры и диспансеризация в соответствии с порядками, утверждаемыми Министерством здравоохранения Российской Федерации, включая взрослое население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</w:t>
      </w:r>
      <w:proofErr w:type="gramEnd"/>
      <w:r w:rsidRPr="008B46BE">
        <w:rPr>
          <w:rFonts w:eastAsia="Calibri"/>
          <w:szCs w:val="28"/>
          <w:lang w:eastAsia="en-US"/>
        </w:rPr>
        <w:t xml:space="preserve">), </w:t>
      </w:r>
      <w:proofErr w:type="gramStart"/>
      <w:r w:rsidRPr="008B46BE">
        <w:rPr>
          <w:rFonts w:eastAsia="Calibri"/>
          <w:szCs w:val="28"/>
          <w:lang w:eastAsia="en-US"/>
        </w:rPr>
        <w:t>принятых</w:t>
      </w:r>
      <w:proofErr w:type="gramEnd"/>
      <w:r w:rsidRPr="008B46BE">
        <w:rPr>
          <w:rFonts w:eastAsia="Calibri"/>
          <w:szCs w:val="28"/>
          <w:lang w:eastAsia="en-US"/>
        </w:rPr>
        <w:t xml:space="preserve"> под опеку (попечительство), в приемную или патронатную семью, и другие категории;</w:t>
      </w:r>
    </w:p>
    <w:p w:rsidR="00FB294E" w:rsidRDefault="00606E63" w:rsidP="00B132D8">
      <w:pPr>
        <w:widowControl w:val="0"/>
        <w:autoSpaceDE w:val="0"/>
        <w:autoSpaceDN w:val="0"/>
        <w:adjustRightInd w:val="0"/>
        <w:ind w:firstLine="709"/>
      </w:pPr>
      <w:proofErr w:type="spellStart"/>
      <w:r w:rsidRPr="008B46BE">
        <w:rPr>
          <w:rFonts w:eastAsia="Calibri"/>
          <w:szCs w:val="28"/>
          <w:lang w:eastAsia="en-US"/>
        </w:rPr>
        <w:t>пренатальная</w:t>
      </w:r>
      <w:proofErr w:type="spellEnd"/>
      <w:r w:rsidRPr="008B46BE">
        <w:rPr>
          <w:rFonts w:eastAsia="Calibri"/>
          <w:szCs w:val="28"/>
          <w:lang w:eastAsia="en-US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 w:rsidRPr="008B46BE">
        <w:rPr>
          <w:rFonts w:eastAsia="Calibri"/>
          <w:szCs w:val="28"/>
          <w:lang w:eastAsia="en-US"/>
        </w:rPr>
        <w:t>аудиологический</w:t>
      </w:r>
      <w:proofErr w:type="spellEnd"/>
      <w:r w:rsidRPr="008B46BE">
        <w:rPr>
          <w:rFonts w:eastAsia="Calibri"/>
          <w:szCs w:val="28"/>
          <w:lang w:eastAsia="en-US"/>
        </w:rPr>
        <w:t xml:space="preserve"> скрининг.</w:t>
      </w:r>
    </w:p>
    <w:sectPr w:rsidR="00FB294E" w:rsidSect="00B132D8">
      <w:pgSz w:w="11906" w:h="16838"/>
      <w:pgMar w:top="73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CB"/>
    <w:rsid w:val="003157E1"/>
    <w:rsid w:val="00606E63"/>
    <w:rsid w:val="006157CB"/>
    <w:rsid w:val="00617FC5"/>
    <w:rsid w:val="00B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ROSNO-MS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3</cp:revision>
  <dcterms:created xsi:type="dcterms:W3CDTF">2016-03-09T06:01:00Z</dcterms:created>
  <dcterms:modified xsi:type="dcterms:W3CDTF">2016-03-09T06:17:00Z</dcterms:modified>
</cp:coreProperties>
</file>