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059476" w14:textId="77777777" w:rsidR="001B2E30" w:rsidRPr="001B2E30" w:rsidRDefault="001B2E30" w:rsidP="001B2E30">
      <w:pPr>
        <w:spacing w:before="100" w:beforeAutospacing="1" w:after="100" w:afterAutospacing="1" w:line="240" w:lineRule="auto"/>
        <w:rPr>
          <w:rFonts w:ascii="light" w:eastAsia="Times New Roman" w:hAnsi="light" w:cs="Times New Roman"/>
          <w:color w:val="656B6F"/>
          <w:sz w:val="21"/>
          <w:szCs w:val="21"/>
          <w:lang w:eastAsia="ru-RU"/>
        </w:rPr>
      </w:pPr>
      <w:r w:rsidRPr="001B2E30">
        <w:rPr>
          <w:rFonts w:ascii="light" w:eastAsia="Times New Roman" w:hAnsi="light" w:cs="Times New Roman"/>
          <w:b/>
          <w:bCs/>
          <w:color w:val="656B6F"/>
          <w:sz w:val="21"/>
          <w:szCs w:val="21"/>
          <w:lang w:eastAsia="ru-RU"/>
        </w:rPr>
        <w:t>Детский аллерголог-иммунолог</w:t>
      </w:r>
      <w:r w:rsidRPr="001B2E30">
        <w:rPr>
          <w:rFonts w:ascii="light" w:eastAsia="Times New Roman" w:hAnsi="light" w:cs="Times New Roman"/>
          <w:color w:val="656B6F"/>
          <w:sz w:val="21"/>
          <w:szCs w:val="21"/>
          <w:lang w:eastAsia="ru-RU"/>
        </w:rPr>
        <w:t> – врач, который диагностирует и лечит болезни иммунной системы и аллергические заболевания у детей.</w:t>
      </w:r>
    </w:p>
    <w:p w14:paraId="541D4D4E" w14:textId="77777777" w:rsidR="001B2E30" w:rsidRPr="001B2E30" w:rsidRDefault="001B2E30" w:rsidP="001B2E30">
      <w:pPr>
        <w:spacing w:before="100" w:beforeAutospacing="1" w:after="100" w:afterAutospacing="1" w:line="240" w:lineRule="auto"/>
        <w:rPr>
          <w:rFonts w:ascii="light" w:eastAsia="Times New Roman" w:hAnsi="light" w:cs="Times New Roman"/>
          <w:color w:val="656B6F"/>
          <w:sz w:val="21"/>
          <w:szCs w:val="21"/>
          <w:lang w:eastAsia="ru-RU"/>
        </w:rPr>
      </w:pPr>
      <w:r w:rsidRPr="001B2E30">
        <w:rPr>
          <w:rFonts w:ascii="light" w:eastAsia="Times New Roman" w:hAnsi="light" w:cs="Times New Roman"/>
          <w:color w:val="656B6F"/>
          <w:sz w:val="21"/>
          <w:szCs w:val="21"/>
          <w:lang w:eastAsia="ru-RU"/>
        </w:rPr>
        <w:t>Если ребенок часто болеет простудными заболеваниями или у него возникает аллергическая реакция, важно не пропустить первые тревожные симптомы, которые подает иммунная система.</w:t>
      </w:r>
    </w:p>
    <w:p w14:paraId="032B8C65" w14:textId="77777777" w:rsidR="001B2E30" w:rsidRPr="001B2E30" w:rsidRDefault="001B2E30" w:rsidP="001B2E30">
      <w:pPr>
        <w:spacing w:before="100" w:beforeAutospacing="1" w:after="100" w:afterAutospacing="1" w:line="240" w:lineRule="auto"/>
        <w:rPr>
          <w:rFonts w:ascii="light" w:eastAsia="Times New Roman" w:hAnsi="light" w:cs="Times New Roman"/>
          <w:color w:val="656B6F"/>
          <w:sz w:val="21"/>
          <w:szCs w:val="21"/>
          <w:lang w:eastAsia="ru-RU"/>
        </w:rPr>
      </w:pPr>
      <w:r w:rsidRPr="001B2E30">
        <w:rPr>
          <w:rFonts w:ascii="light" w:eastAsia="Times New Roman" w:hAnsi="light" w:cs="Times New Roman"/>
          <w:color w:val="656B6F"/>
          <w:sz w:val="21"/>
          <w:szCs w:val="21"/>
          <w:lang w:eastAsia="ru-RU"/>
        </w:rPr>
        <w:t>Подчас недооценивая серьезность первых симптомов болезни, родители вовремя не обращаются к детскому врачу и сами становятся виновниками возникновения хронического заболевания у ребенка. К примеру, бронхиальная астма – одно из самых распространенных и тяжелых осложнений аллергии, начавшейся с банального насморка.</w:t>
      </w:r>
    </w:p>
    <w:p w14:paraId="38B5B71D" w14:textId="77777777" w:rsidR="001B2E30" w:rsidRPr="001B2E30" w:rsidRDefault="001B2E30" w:rsidP="001B2E30">
      <w:pPr>
        <w:spacing w:before="100" w:beforeAutospacing="1" w:after="100" w:afterAutospacing="1" w:line="240" w:lineRule="auto"/>
        <w:rPr>
          <w:rFonts w:ascii="light" w:eastAsia="Times New Roman" w:hAnsi="light" w:cs="Times New Roman"/>
          <w:color w:val="656B6F"/>
          <w:sz w:val="21"/>
          <w:szCs w:val="21"/>
          <w:lang w:eastAsia="ru-RU"/>
        </w:rPr>
      </w:pPr>
      <w:r w:rsidRPr="001B2E30">
        <w:rPr>
          <w:rFonts w:ascii="light" w:eastAsia="Times New Roman" w:hAnsi="light" w:cs="Times New Roman"/>
          <w:color w:val="656B6F"/>
          <w:sz w:val="21"/>
          <w:szCs w:val="21"/>
          <w:lang w:eastAsia="ru-RU"/>
        </w:rPr>
        <w:t>Нагрузка на иммунитет особенно возрастает при поступлении ребенка в коллектив детского сада или школы. Ослабленные дети начинают часто болеть, становятся заложниками диагноза «ОРВИ», респираторных заболеваний и т. д.</w:t>
      </w:r>
    </w:p>
    <w:p w14:paraId="2E3EA4C3" w14:textId="77777777" w:rsidR="001B2E30" w:rsidRPr="001B2E30" w:rsidRDefault="001B2E30" w:rsidP="001B2E30">
      <w:pPr>
        <w:spacing w:before="100" w:beforeAutospacing="1" w:after="100" w:afterAutospacing="1" w:line="240" w:lineRule="auto"/>
        <w:rPr>
          <w:rFonts w:ascii="light" w:eastAsia="Times New Roman" w:hAnsi="light" w:cs="Times New Roman"/>
          <w:color w:val="656B6F"/>
          <w:sz w:val="21"/>
          <w:szCs w:val="21"/>
          <w:lang w:eastAsia="ru-RU"/>
        </w:rPr>
      </w:pPr>
      <w:r w:rsidRPr="001B2E30">
        <w:rPr>
          <w:rFonts w:ascii="light" w:eastAsia="Times New Roman" w:hAnsi="light" w:cs="Times New Roman"/>
          <w:color w:val="656B6F"/>
          <w:sz w:val="21"/>
          <w:szCs w:val="21"/>
          <w:lang w:eastAsia="ru-RU"/>
        </w:rPr>
        <w:t>Следует всегда помнить, что с течением времени проблемы только усугубляются, а значит, время для действительно эффективного лечения «утекает сквозь пальцы».</w:t>
      </w:r>
    </w:p>
    <w:p w14:paraId="3443936C" w14:textId="77777777" w:rsidR="001B2E30" w:rsidRPr="001B2E30" w:rsidRDefault="001B2E30" w:rsidP="001B2E30">
      <w:pPr>
        <w:spacing w:before="100" w:beforeAutospacing="1" w:after="100" w:afterAutospacing="1" w:line="240" w:lineRule="auto"/>
        <w:jc w:val="center"/>
        <w:outlineLvl w:val="2"/>
        <w:rPr>
          <w:rFonts w:ascii="light" w:eastAsia="Times New Roman" w:hAnsi="light" w:cs="Times New Roman"/>
          <w:color w:val="656B6F"/>
          <w:sz w:val="27"/>
          <w:szCs w:val="27"/>
          <w:lang w:eastAsia="ru-RU"/>
        </w:rPr>
      </w:pPr>
      <w:r w:rsidRPr="001B2E30">
        <w:rPr>
          <w:rFonts w:ascii="light" w:eastAsia="Times New Roman" w:hAnsi="light" w:cs="Times New Roman"/>
          <w:b/>
          <w:bCs/>
          <w:color w:val="656B6F"/>
          <w:sz w:val="27"/>
          <w:szCs w:val="27"/>
          <w:lang w:eastAsia="ru-RU"/>
        </w:rPr>
        <w:t>Заболевания, требующие наблюдения аллерголога-иммунолога</w:t>
      </w:r>
    </w:p>
    <w:p w14:paraId="1F7B741F" w14:textId="77777777" w:rsidR="001B2E30" w:rsidRPr="001B2E30" w:rsidRDefault="001B2E30" w:rsidP="001B2E30">
      <w:pPr>
        <w:spacing w:before="100" w:beforeAutospacing="1" w:after="100" w:afterAutospacing="1" w:line="240" w:lineRule="auto"/>
        <w:rPr>
          <w:rFonts w:ascii="light" w:eastAsia="Times New Roman" w:hAnsi="light" w:cs="Times New Roman"/>
          <w:color w:val="656B6F"/>
          <w:sz w:val="21"/>
          <w:szCs w:val="21"/>
          <w:lang w:eastAsia="ru-RU"/>
        </w:rPr>
      </w:pPr>
      <w:r w:rsidRPr="001B2E30">
        <w:rPr>
          <w:rFonts w:ascii="light" w:eastAsia="Times New Roman" w:hAnsi="light" w:cs="Times New Roman"/>
          <w:color w:val="656B6F"/>
          <w:sz w:val="21"/>
          <w:szCs w:val="21"/>
          <w:lang w:eastAsia="ru-RU"/>
        </w:rPr>
        <w:t>К списку заболеваний, требующих дополнительной консультации детского аллерголога-имуннолога, относят:</w:t>
      </w:r>
    </w:p>
    <w:p w14:paraId="5E229397" w14:textId="77777777" w:rsidR="001B2E30" w:rsidRPr="001B2E30" w:rsidRDefault="001B2E30" w:rsidP="001B2E3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light" w:eastAsia="Times New Roman" w:hAnsi="light" w:cs="Times New Roman"/>
          <w:color w:val="656B6F"/>
          <w:sz w:val="21"/>
          <w:szCs w:val="21"/>
          <w:lang w:eastAsia="ru-RU"/>
        </w:rPr>
      </w:pPr>
      <w:r w:rsidRPr="001B2E30">
        <w:rPr>
          <w:rFonts w:ascii="light" w:eastAsia="Times New Roman" w:hAnsi="light" w:cs="Times New Roman"/>
          <w:color w:val="656B6F"/>
          <w:sz w:val="21"/>
          <w:szCs w:val="21"/>
          <w:lang w:eastAsia="ru-RU"/>
        </w:rPr>
        <w:t>аллергический ринит;</w:t>
      </w:r>
    </w:p>
    <w:p w14:paraId="6F84E8E3" w14:textId="77777777" w:rsidR="001B2E30" w:rsidRPr="001B2E30" w:rsidRDefault="001B2E30" w:rsidP="001B2E3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light" w:eastAsia="Times New Roman" w:hAnsi="light" w:cs="Times New Roman"/>
          <w:color w:val="656B6F"/>
          <w:sz w:val="21"/>
          <w:szCs w:val="21"/>
          <w:lang w:eastAsia="ru-RU"/>
        </w:rPr>
      </w:pPr>
      <w:r w:rsidRPr="001B2E30">
        <w:rPr>
          <w:rFonts w:ascii="light" w:eastAsia="Times New Roman" w:hAnsi="light" w:cs="Times New Roman"/>
          <w:color w:val="656B6F"/>
          <w:sz w:val="21"/>
          <w:szCs w:val="21"/>
          <w:lang w:eastAsia="ru-RU"/>
        </w:rPr>
        <w:t>аллергический конъюнктивит;</w:t>
      </w:r>
    </w:p>
    <w:p w14:paraId="58E72EEB" w14:textId="77777777" w:rsidR="001B2E30" w:rsidRPr="001B2E30" w:rsidRDefault="001B2E30" w:rsidP="001B2E3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light" w:eastAsia="Times New Roman" w:hAnsi="light" w:cs="Times New Roman"/>
          <w:color w:val="656B6F"/>
          <w:sz w:val="21"/>
          <w:szCs w:val="21"/>
          <w:lang w:eastAsia="ru-RU"/>
        </w:rPr>
      </w:pPr>
      <w:r w:rsidRPr="001B2E30">
        <w:rPr>
          <w:rFonts w:ascii="light" w:eastAsia="Times New Roman" w:hAnsi="light" w:cs="Times New Roman"/>
          <w:color w:val="656B6F"/>
          <w:sz w:val="21"/>
          <w:szCs w:val="21"/>
          <w:lang w:eastAsia="ru-RU"/>
        </w:rPr>
        <w:t>холодовую аллергию;</w:t>
      </w:r>
    </w:p>
    <w:p w14:paraId="37FFE149" w14:textId="77777777" w:rsidR="001B2E30" w:rsidRPr="001B2E30" w:rsidRDefault="001B2E30" w:rsidP="001B2E3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light" w:eastAsia="Times New Roman" w:hAnsi="light" w:cs="Times New Roman"/>
          <w:color w:val="656B6F"/>
          <w:sz w:val="21"/>
          <w:szCs w:val="21"/>
          <w:lang w:eastAsia="ru-RU"/>
        </w:rPr>
      </w:pPr>
      <w:r w:rsidRPr="001B2E30">
        <w:rPr>
          <w:rFonts w:ascii="light" w:eastAsia="Times New Roman" w:hAnsi="light" w:cs="Times New Roman"/>
          <w:color w:val="656B6F"/>
          <w:sz w:val="21"/>
          <w:szCs w:val="21"/>
          <w:lang w:eastAsia="ru-RU"/>
        </w:rPr>
        <w:t>аллергию на пищевые продукты и лекарства;&gt;</w:t>
      </w:r>
    </w:p>
    <w:p w14:paraId="6E728748" w14:textId="77777777" w:rsidR="001B2E30" w:rsidRPr="001B2E30" w:rsidRDefault="001B2E30" w:rsidP="001B2E3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light" w:eastAsia="Times New Roman" w:hAnsi="light" w:cs="Times New Roman"/>
          <w:color w:val="656B6F"/>
          <w:sz w:val="21"/>
          <w:szCs w:val="21"/>
          <w:lang w:eastAsia="ru-RU"/>
        </w:rPr>
      </w:pPr>
      <w:r w:rsidRPr="001B2E30">
        <w:rPr>
          <w:rFonts w:ascii="light" w:eastAsia="Times New Roman" w:hAnsi="light" w:cs="Times New Roman"/>
          <w:color w:val="656B6F"/>
          <w:sz w:val="21"/>
          <w:szCs w:val="21"/>
          <w:lang w:eastAsia="ru-RU"/>
        </w:rPr>
        <w:t>частые простуды и ОРВИ, заболевания ЛОР-органов, лимфадениты;</w:t>
      </w:r>
    </w:p>
    <w:p w14:paraId="3ABCC639" w14:textId="77777777" w:rsidR="001B2E30" w:rsidRPr="001B2E30" w:rsidRDefault="001B2E30" w:rsidP="001B2E3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light" w:eastAsia="Times New Roman" w:hAnsi="light" w:cs="Times New Roman"/>
          <w:color w:val="656B6F"/>
          <w:sz w:val="21"/>
          <w:szCs w:val="21"/>
          <w:lang w:eastAsia="ru-RU"/>
        </w:rPr>
      </w:pPr>
      <w:r w:rsidRPr="001B2E30">
        <w:rPr>
          <w:rFonts w:ascii="light" w:eastAsia="Times New Roman" w:hAnsi="light" w:cs="Times New Roman"/>
          <w:color w:val="656B6F"/>
          <w:sz w:val="21"/>
          <w:szCs w:val="21"/>
          <w:lang w:eastAsia="ru-RU"/>
        </w:rPr>
        <w:t>различные виды дисбактериоза;</w:t>
      </w:r>
    </w:p>
    <w:p w14:paraId="770D564A" w14:textId="77777777" w:rsidR="001B2E30" w:rsidRPr="001B2E30" w:rsidRDefault="001B2E30" w:rsidP="001B2E3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light" w:eastAsia="Times New Roman" w:hAnsi="light" w:cs="Times New Roman"/>
          <w:color w:val="656B6F"/>
          <w:sz w:val="21"/>
          <w:szCs w:val="21"/>
          <w:lang w:eastAsia="ru-RU"/>
        </w:rPr>
      </w:pPr>
      <w:r w:rsidRPr="001B2E30">
        <w:rPr>
          <w:rFonts w:ascii="light" w:eastAsia="Times New Roman" w:hAnsi="light" w:cs="Times New Roman"/>
          <w:color w:val="656B6F"/>
          <w:sz w:val="21"/>
          <w:szCs w:val="21"/>
          <w:lang w:eastAsia="ru-RU"/>
        </w:rPr>
        <w:t>гнойничковые заболевания кожных покровов;</w:t>
      </w:r>
    </w:p>
    <w:p w14:paraId="55B45010" w14:textId="77777777" w:rsidR="001B2E30" w:rsidRPr="001B2E30" w:rsidRDefault="001B2E30" w:rsidP="001B2E3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light" w:eastAsia="Times New Roman" w:hAnsi="light" w:cs="Times New Roman"/>
          <w:color w:val="656B6F"/>
          <w:sz w:val="21"/>
          <w:szCs w:val="21"/>
          <w:lang w:eastAsia="ru-RU"/>
        </w:rPr>
      </w:pPr>
      <w:r w:rsidRPr="001B2E30">
        <w:rPr>
          <w:rFonts w:ascii="light" w:eastAsia="Times New Roman" w:hAnsi="light" w:cs="Times New Roman"/>
          <w:color w:val="656B6F"/>
          <w:sz w:val="21"/>
          <w:szCs w:val="21"/>
          <w:lang w:eastAsia="ru-RU"/>
        </w:rPr>
        <w:t>беспричинный кашель длительностью более 1 месяца;</w:t>
      </w:r>
    </w:p>
    <w:p w14:paraId="01706755" w14:textId="77777777" w:rsidR="001B2E30" w:rsidRPr="001B2E30" w:rsidRDefault="001B2E30" w:rsidP="001B2E3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light" w:eastAsia="Times New Roman" w:hAnsi="light" w:cs="Times New Roman"/>
          <w:color w:val="656B6F"/>
          <w:sz w:val="21"/>
          <w:szCs w:val="21"/>
          <w:lang w:eastAsia="ru-RU"/>
        </w:rPr>
      </w:pPr>
      <w:r w:rsidRPr="001B2E30">
        <w:rPr>
          <w:rFonts w:ascii="light" w:eastAsia="Times New Roman" w:hAnsi="light" w:cs="Times New Roman"/>
          <w:color w:val="656B6F"/>
          <w:sz w:val="21"/>
          <w:szCs w:val="21"/>
          <w:lang w:eastAsia="ru-RU"/>
        </w:rPr>
        <w:t>рецидивы кожной аллергии;</w:t>
      </w:r>
    </w:p>
    <w:p w14:paraId="5038E279" w14:textId="77777777" w:rsidR="001B2E30" w:rsidRPr="001B2E30" w:rsidRDefault="001B2E30" w:rsidP="001B2E3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light" w:eastAsia="Times New Roman" w:hAnsi="light" w:cs="Times New Roman"/>
          <w:color w:val="656B6F"/>
          <w:sz w:val="21"/>
          <w:szCs w:val="21"/>
          <w:lang w:eastAsia="ru-RU"/>
        </w:rPr>
      </w:pPr>
      <w:r w:rsidRPr="001B2E30">
        <w:rPr>
          <w:rFonts w:ascii="light" w:eastAsia="Times New Roman" w:hAnsi="light" w:cs="Times New Roman"/>
          <w:color w:val="656B6F"/>
          <w:sz w:val="21"/>
          <w:szCs w:val="21"/>
          <w:lang w:eastAsia="ru-RU"/>
        </w:rPr>
        <w:t>бронхиальную астму, бронхит и др.</w:t>
      </w:r>
    </w:p>
    <w:p w14:paraId="31551772" w14:textId="77777777" w:rsidR="001B2E30" w:rsidRPr="001B2E30" w:rsidRDefault="001B2E30" w:rsidP="001B2E30">
      <w:pPr>
        <w:shd w:val="clear" w:color="auto" w:fill="F4F6F6"/>
        <w:spacing w:after="0" w:line="240" w:lineRule="auto"/>
        <w:rPr>
          <w:rFonts w:ascii="light" w:eastAsia="Times New Roman" w:hAnsi="light" w:cs="Times New Roman"/>
          <w:color w:val="656B6F"/>
          <w:sz w:val="27"/>
          <w:szCs w:val="27"/>
          <w:lang w:eastAsia="ru-RU"/>
        </w:rPr>
      </w:pPr>
      <w:r w:rsidRPr="001B2E30">
        <w:rPr>
          <w:rFonts w:ascii="light" w:eastAsia="Times New Roman" w:hAnsi="light" w:cs="Times New Roman"/>
          <w:color w:val="656B6F"/>
          <w:sz w:val="27"/>
          <w:szCs w:val="27"/>
          <w:lang w:eastAsia="ru-RU"/>
        </w:rPr>
        <w:t>Получить бесплатную консультацию: </w:t>
      </w:r>
      <w:hyperlink r:id="rId5" w:history="1">
        <w:r w:rsidRPr="001B2E30">
          <w:rPr>
            <w:rFonts w:ascii="light" w:eastAsia="Times New Roman" w:hAnsi="light" w:cs="Times New Roman"/>
            <w:color w:val="60A0B4"/>
            <w:sz w:val="27"/>
            <w:szCs w:val="27"/>
            <w:u w:val="single"/>
            <w:lang w:eastAsia="ru-RU"/>
          </w:rPr>
          <w:t>8 (966) 104-26-56</w:t>
        </w:r>
      </w:hyperlink>
    </w:p>
    <w:p w14:paraId="55FF332F" w14:textId="470EEB8C" w:rsidR="007914E2" w:rsidRDefault="001B2E30">
      <w:r>
        <w:rPr>
          <w:noProof/>
        </w:rPr>
        <w:drawing>
          <wp:inline distT="0" distB="0" distL="0" distR="0" wp14:anchorId="18F452BC" wp14:editId="00794313">
            <wp:extent cx="2990850" cy="2000250"/>
            <wp:effectExtent l="0" t="0" r="0" b="0"/>
            <wp:docPr id="1" name="Рисунок 1" descr="ÐÐ»Ð»ÐµÑÐ³Ð¾Ð»Ð¾Ð³Ð¸Ñ-Ð¸Ð¼Ð¼ÑÐ½Ð¾Ð»Ð¾Ð³Ð¸Ñ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Ð»Ð»ÐµÑÐ³Ð¾Ð»Ð¾Ð³Ð¸Ñ-Ð¸Ð¼Ð¼ÑÐ½Ð¾Ð»Ð¾Ð³Ð¸Ñ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gh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F41D72"/>
    <w:multiLevelType w:val="multilevel"/>
    <w:tmpl w:val="AAFE7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415"/>
    <w:rsid w:val="001B2E30"/>
    <w:rsid w:val="005B6415"/>
    <w:rsid w:val="0079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801A84-B488-4578-A8AD-34AC1E4C6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B2E3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B2E3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B2E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B2E30"/>
    <w:rPr>
      <w:b/>
      <w:bCs/>
    </w:rPr>
  </w:style>
  <w:style w:type="character" w:styleId="a5">
    <w:name w:val="Hyperlink"/>
    <w:basedOn w:val="a0"/>
    <w:uiPriority w:val="99"/>
    <w:semiHidden/>
    <w:unhideWhenUsed/>
    <w:rsid w:val="001B2E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26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84036">
          <w:marLeft w:val="0"/>
          <w:marRight w:val="0"/>
          <w:marTop w:val="0"/>
          <w:marBottom w:val="0"/>
          <w:divBdr>
            <w:top w:val="single" w:sz="6" w:space="11" w:color="F4F6F6"/>
            <w:left w:val="none" w:sz="0" w:space="15" w:color="auto"/>
            <w:bottom w:val="single" w:sz="6" w:space="11" w:color="F4F6F6"/>
            <w:right w:val="none" w:sz="0" w:space="15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tel:8%20(966)%20104-26-5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1365</Characters>
  <Application>Microsoft Office Word</Application>
  <DocSecurity>0</DocSecurity>
  <Lines>11</Lines>
  <Paragraphs>3</Paragraphs>
  <ScaleCrop>false</ScaleCrop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2019-08-14T05:28:00Z</dcterms:created>
  <dcterms:modified xsi:type="dcterms:W3CDTF">2019-08-14T05:29:00Z</dcterms:modified>
</cp:coreProperties>
</file>