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0" w:rsidRPr="005072F0" w:rsidRDefault="005072F0" w:rsidP="005072F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b/>
          <w:bCs/>
          <w:i/>
          <w:iCs/>
          <w:color w:val="403F40"/>
          <w:sz w:val="21"/>
          <w:szCs w:val="21"/>
          <w:lang w:eastAsia="ru-RU"/>
        </w:rPr>
        <w:t>Забор крови на исследование:</w:t>
      </w:r>
    </w:p>
    <w:p w:rsidR="005072F0" w:rsidRPr="005072F0" w:rsidRDefault="005072F0" w:rsidP="005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клинические исследования — </w:t>
      </w:r>
      <w:r w:rsidRPr="005072F0">
        <w:rPr>
          <w:rFonts w:ascii="Arial" w:eastAsia="Times New Roman" w:hAnsi="Arial" w:cs="Arial"/>
          <w:b/>
          <w:bCs/>
          <w:i/>
          <w:iCs/>
          <w:color w:val="403F40"/>
          <w:sz w:val="21"/>
          <w:szCs w:val="21"/>
          <w:lang w:eastAsia="ru-RU"/>
        </w:rPr>
        <w:t>возможен лёгкий завтрак.</w:t>
      </w:r>
    </w:p>
    <w:p w:rsidR="005072F0" w:rsidRPr="005072F0" w:rsidRDefault="005072F0" w:rsidP="005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биохимические исследования — </w:t>
      </w:r>
      <w:r w:rsidRPr="005072F0">
        <w:rPr>
          <w:rFonts w:ascii="Arial" w:eastAsia="Times New Roman" w:hAnsi="Arial" w:cs="Arial"/>
          <w:b/>
          <w:bCs/>
          <w:i/>
          <w:iCs/>
          <w:color w:val="403F40"/>
          <w:sz w:val="21"/>
          <w:szCs w:val="21"/>
          <w:lang w:eastAsia="ru-RU"/>
        </w:rPr>
        <w:t>натощак</w:t>
      </w:r>
    </w:p>
    <w:p w:rsidR="005072F0" w:rsidRPr="005072F0" w:rsidRDefault="005072F0" w:rsidP="005072F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b/>
          <w:bCs/>
          <w:i/>
          <w:iCs/>
          <w:color w:val="403F40"/>
          <w:sz w:val="21"/>
          <w:szCs w:val="21"/>
          <w:lang w:eastAsia="ru-RU"/>
        </w:rPr>
        <w:t>Сбор мокроты в домашних условиях: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Сбор мокроты производится натощак;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Накануне вечером запрещается употреблять в пищу кисломолочные продукты;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Перед сбором мокроты следует прополоскать полость рта кипячёной водой;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Легче собирать мокроту утром, вскоре после подъёма;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Мокрота собирается в комнате больного; (Запрещается собирать мокроту в туалете, ванной комнате, в местах общего пользования);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Лучше собирать мокроту у открытого окна;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Мокрота собирается сидя на стуле;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Сделайте 2 глубоких вдоха и выдоха, на третьем вдохе встаньте со стула, чтобы наполнить лёгкие воздухом;</w:t>
      </w:r>
    </w:p>
    <w:p w:rsidR="005072F0" w:rsidRPr="005072F0" w:rsidRDefault="005072F0" w:rsidP="00507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Сразу же после этого с силой и резко выдохните воздух из лёгких, чтобы диограмма поджала лёгкие. Только такой выдох позволит естественный кашель. Откашляйте мокроту и сплюньте в баночку. НЕ ГЛОТАЙТЕ МОКРОТУ!!!</w:t>
      </w:r>
    </w:p>
    <w:p w:rsidR="005072F0" w:rsidRPr="005072F0" w:rsidRDefault="005072F0" w:rsidP="005072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Если выделение мокроты затруднено или она выделяется в скудном количестве, то накануне вечером и рано утром в день сбора мокроты следует принять отхаркивающее средство. (Мукалтин по 2 таблетки).</w:t>
      </w:r>
    </w:p>
    <w:p w:rsidR="005072F0" w:rsidRPr="005072F0" w:rsidRDefault="005072F0" w:rsidP="005072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D80BA"/>
          <w:sz w:val="27"/>
          <w:szCs w:val="27"/>
          <w:lang w:eastAsia="ru-RU"/>
        </w:rPr>
      </w:pPr>
      <w:r w:rsidRPr="005072F0">
        <w:rPr>
          <w:rFonts w:ascii="Arial" w:eastAsia="Times New Roman" w:hAnsi="Arial" w:cs="Arial"/>
          <w:b/>
          <w:bCs/>
          <w:color w:val="2D80BA"/>
          <w:sz w:val="27"/>
          <w:szCs w:val="27"/>
          <w:lang w:eastAsia="ru-RU"/>
        </w:rPr>
        <w:t>Запомните: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 момент откашливания никто не должен стоять перед вами;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Контейнер для сбора мокроты стерилен, поэтому его надо открывать только тогда, когда вы сплёвываете мокроту;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Не допускайте загрязнения контейнера мокротой с наружной стороны;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Почувствовав головокружение, отдохните и, затем повторите процедуру;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Если мокрота не отходит, пройдитесь, разомнитесь и попробуйте собрать мокроту снова;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После того как мокрота попала в контейнер, его надо плотно закрыть крышкой;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Хранить образец мокроты рекомендуется в специально отведённом прохладном месте (отдельно от продуктов);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Анализ должен быть доставлен в течении первых суток в лабораторию (поставлен в холодильник на 3 –м этаже у лаборатории противотуберкулёзного диспансера);</w:t>
      </w:r>
    </w:p>
    <w:p w:rsidR="005072F0" w:rsidRPr="005072F0" w:rsidRDefault="005072F0" w:rsidP="00507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5072F0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ДЛЯ ИЗБЕЖАНИЯ РАСПРОСТРАНЕНИЯ ИНФЕКЦИИ СРЕДИ ЧЛЕНОВ СВОЕЙ СЕМЬИ БЕЗОПАСНЕЕ СОБИРАТЬ МОКРОТУ В ПРОТИВОТУБЕРКУЛЁЗНОМ ДИСПАНСЕРЕ (КАБИНЕТ №4)</w:t>
      </w:r>
    </w:p>
    <w:p w:rsidR="006A604C" w:rsidRDefault="006A604C">
      <w:bookmarkStart w:id="0" w:name="_GoBack"/>
      <w:bookmarkEnd w:id="0"/>
    </w:p>
    <w:sectPr w:rsidR="006A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5BC1"/>
    <w:multiLevelType w:val="multilevel"/>
    <w:tmpl w:val="823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43831"/>
    <w:multiLevelType w:val="multilevel"/>
    <w:tmpl w:val="C9F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F62C2"/>
    <w:multiLevelType w:val="multilevel"/>
    <w:tmpl w:val="FCF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54194"/>
    <w:multiLevelType w:val="multilevel"/>
    <w:tmpl w:val="FE8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58"/>
    <w:rsid w:val="00031558"/>
    <w:rsid w:val="005072F0"/>
    <w:rsid w:val="006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A648-13F7-423F-911E-0F5A9C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2019-11-16T17:15:00Z</dcterms:created>
  <dcterms:modified xsi:type="dcterms:W3CDTF">2019-11-16T17:15:00Z</dcterms:modified>
</cp:coreProperties>
</file>