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BC31D" w14:textId="77777777" w:rsidR="00EC452B" w:rsidRPr="00EC452B" w:rsidRDefault="00EC452B" w:rsidP="00EC452B">
      <w:pPr>
        <w:shd w:val="clear" w:color="auto" w:fill="FFFFFF"/>
        <w:spacing w:after="300" w:line="360" w:lineRule="atLeast"/>
        <w:textAlignment w:val="baseline"/>
        <w:outlineLvl w:val="0"/>
        <w:rPr>
          <w:rFonts w:ascii="Georgia" w:eastAsia="Times New Roman" w:hAnsi="Georgia" w:cs="Times New Roman"/>
          <w:color w:val="000000"/>
          <w:kern w:val="36"/>
          <w:sz w:val="48"/>
          <w:szCs w:val="48"/>
          <w:lang w:eastAsia="ru-RU"/>
        </w:rPr>
      </w:pPr>
      <w:r w:rsidRPr="00EC452B">
        <w:rPr>
          <w:rFonts w:ascii="Georgia" w:eastAsia="Times New Roman" w:hAnsi="Georgia" w:cs="Times New Roman"/>
          <w:color w:val="000000"/>
          <w:kern w:val="36"/>
          <w:sz w:val="48"/>
          <w:szCs w:val="48"/>
          <w:lang w:eastAsia="ru-RU"/>
        </w:rPr>
        <w:t>Участковый врач психиатр кабинета приема взрослого населения</w:t>
      </w:r>
    </w:p>
    <w:p w14:paraId="1458E9E8" w14:textId="77777777" w:rsidR="00EC452B" w:rsidRPr="00EC452B" w:rsidRDefault="00EC452B" w:rsidP="00EC452B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C452B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часы приема с 8-00 до 15-00</w:t>
      </w:r>
    </w:p>
    <w:p w14:paraId="32122FDD" w14:textId="77777777" w:rsidR="00EC452B" w:rsidRPr="00EC452B" w:rsidRDefault="00EC452B" w:rsidP="00EC452B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C452B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тел.: (8782)20-55-27</w:t>
      </w:r>
    </w:p>
    <w:p w14:paraId="7EC30F2B" w14:textId="77777777" w:rsidR="00EC452B" w:rsidRPr="00EC452B" w:rsidRDefault="00EC452B" w:rsidP="00EC452B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EC452B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Чотчаева</w:t>
      </w:r>
      <w:proofErr w:type="spellEnd"/>
      <w:r w:rsidRPr="00EC452B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Лаура Яковлевна</w:t>
      </w:r>
      <w:r w:rsidRPr="00EC45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стаж работы 5 года.  Врач второй категории. Сертификат А № 3502816 от 30.08.2011.</w:t>
      </w:r>
    </w:p>
    <w:p w14:paraId="1C29D551" w14:textId="77777777" w:rsidR="00EC452B" w:rsidRPr="00EC452B" w:rsidRDefault="00EC452B" w:rsidP="00EC452B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EC452B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Шураева</w:t>
      </w:r>
      <w:proofErr w:type="spellEnd"/>
      <w:r w:rsidRPr="00EC452B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C452B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Лиоза</w:t>
      </w:r>
      <w:proofErr w:type="spellEnd"/>
      <w:r w:rsidRPr="00EC452B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C452B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Тхазареталиевна</w:t>
      </w:r>
      <w:proofErr w:type="spellEnd"/>
      <w:r w:rsidRPr="00EC452B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EC45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стаж работы 10 лет. Врач второй категории. Сертификат №126060014293 от 29.05.2014.</w:t>
      </w:r>
    </w:p>
    <w:p w14:paraId="2A0A1998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D12"/>
    <w:rsid w:val="007914E2"/>
    <w:rsid w:val="00835D12"/>
    <w:rsid w:val="00EC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DFA59-D2D6-41FC-9FA8-C452D0AF2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45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45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4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45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3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2019-08-05T10:06:00Z</dcterms:created>
  <dcterms:modified xsi:type="dcterms:W3CDTF">2019-08-05T10:06:00Z</dcterms:modified>
</cp:coreProperties>
</file>