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E3" w:rsidRPr="00401CE3" w:rsidRDefault="00401CE3" w:rsidP="00401CE3">
      <w:pPr>
        <w:spacing w:after="150" w:line="240" w:lineRule="auto"/>
        <w:ind w:left="5070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</w:pPr>
      <w:r w:rsidRPr="00401CE3"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  <w:t>Специалисты, оказывающие платные услуги</w:t>
      </w:r>
    </w:p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80"/>
        <w:gridCol w:w="2240"/>
        <w:gridCol w:w="2920"/>
        <w:gridCol w:w="2560"/>
      </w:tblGrid>
      <w:tr w:rsidR="00401CE3" w:rsidRPr="00401CE3" w:rsidTr="00401CE3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Лазаревич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– 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– 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Халяфович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Челознова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– 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Владиславович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–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Робертовна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Парандей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онколог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онкология;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Онкология,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Михайлович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ультразвуковая диагностика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Микова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401CE3" w:rsidRPr="00401CE3" w:rsidTr="00401C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ультразвуковая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Андрей </w:t>
            </w: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ультразвуковая диагностика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Борисович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ультразвуковая диагностика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401CE3" w:rsidRPr="00401CE3" w:rsidTr="00401C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ультразвуковая диагностика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– эндокринология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Маякина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хирургия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401CE3" w:rsidRPr="00401CE3" w:rsidTr="00401CE3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Соминич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401CE3" w:rsidRPr="00401CE3" w:rsidTr="00401C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E3" w:rsidRPr="00401CE3" w:rsidRDefault="00401CE3" w:rsidP="0040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549" w:rsidRDefault="00F36549">
      <w:bookmarkStart w:id="0" w:name="_GoBack"/>
      <w:bookmarkEnd w:id="0"/>
    </w:p>
    <w:sectPr w:rsidR="00F36549" w:rsidSect="00401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0"/>
    <w:rsid w:val="00401CE3"/>
    <w:rsid w:val="009D0B10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32B1-1CAF-4522-9576-35BFF95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797">
          <w:marLeft w:val="552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2019-11-11T07:33:00Z</dcterms:created>
  <dcterms:modified xsi:type="dcterms:W3CDTF">2019-11-11T07:34:00Z</dcterms:modified>
</cp:coreProperties>
</file>