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21" w:rsidRPr="00804921" w:rsidRDefault="00804921" w:rsidP="0080492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1. ОБЩИЕ ПОЛОЖЕНИЯ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1.1. Правила пребывания пациента в стационарах Государственного областного бюджетного учреждения здравоохранения «Новгородский клинический специализированный центр фтизиопульмонологии» (Далее – «Правила») являются организационно-правовым документом, регламентирующим, в соответствии с Федеральным законом от 21.11.11 № 323-ФЗ «Об основах охраны здоровья граждан в Российской Федерации», Федеральным законом от 30.03.1999 № 52-ФЗ «О санитарно-эпидемиологическом благополучии населения», порядок пребывания пациента на лечении в стационарных условиях.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1.2. Настоящие Правила обязательны для персонала и пациентов государственного областного бюджетного учреждения здравоохранения «Новгородский клинический специализированный центр фтизиопульмонологии» (далее – «Учреждение»), а также иных лиц, обратившихся в Учреждение,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1.3. Учреждение предназначено для временного лечения и оздоровления пациентов на срок, рекомендованный Врачебной Комиссией, по истечении которого пациент выписывается.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1.4. При возникновении вопросов по качеству приема, обслуживания, предоставления медицинских услуг и т.д. пациент имеет право обратиться к заведующему отделением, заместителю главному врача, главному врачу лично либо в письменной форме.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1.5.   При размещении в стационар, пациент ознакомляется с распорядком дня и данными Правилами.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1.6. Не допускается нахождение на территории Учреждения лиц, не являющихся пациентами.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1.7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(ст. 20, Федеральный закон от 21.11.2011 № 323-ФЗ).</w:t>
      </w:r>
    </w:p>
    <w:p w:rsidR="00804921" w:rsidRPr="00804921" w:rsidRDefault="00804921" w:rsidP="0080492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2. ПРАВА и ОБЯЗАННОСТИ ПАЦИЕНТА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Пациент имеет право на:</w:t>
      </w:r>
    </w:p>
    <w:p w:rsidR="00804921" w:rsidRPr="00804921" w:rsidRDefault="00804921" w:rsidP="00804921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выбор врача и выбор медицинской организации в соответствии с Федеральным законом от 21.11.2011 № 323-ФЗ;</w:t>
      </w:r>
    </w:p>
    <w:p w:rsidR="00804921" w:rsidRPr="00804921" w:rsidRDefault="00804921" w:rsidP="00804921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804921" w:rsidRPr="00804921" w:rsidRDefault="00804921" w:rsidP="00804921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получение консультаций врачей-специалистов;</w:t>
      </w:r>
    </w:p>
    <w:p w:rsidR="00804921" w:rsidRPr="00804921" w:rsidRDefault="00804921" w:rsidP="00804921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804921" w:rsidRPr="00804921" w:rsidRDefault="00804921" w:rsidP="00804921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804921" w:rsidRPr="00804921" w:rsidRDefault="00804921" w:rsidP="00804921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получение лечебного питания в случае нахождения пациента на лечении в стационарных / санаторных условиях;</w:t>
      </w:r>
    </w:p>
    <w:p w:rsidR="00804921" w:rsidRPr="00804921" w:rsidRDefault="00804921" w:rsidP="00804921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защиту сведений, составляющих врачебную тайну;</w:t>
      </w:r>
    </w:p>
    <w:p w:rsidR="00804921" w:rsidRPr="00804921" w:rsidRDefault="00804921" w:rsidP="00804921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отказ от медицинского вмешательства;</w:t>
      </w:r>
    </w:p>
    <w:p w:rsidR="00804921" w:rsidRPr="00804921" w:rsidRDefault="00804921" w:rsidP="00804921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возмещение вреда, причиненного здоровью при оказании ему медицинской помощи;</w:t>
      </w:r>
    </w:p>
    <w:p w:rsidR="00804921" w:rsidRPr="00804921" w:rsidRDefault="00804921" w:rsidP="00804921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допуск к нему адвоката или законного представителя для защиты своих прав;</w:t>
      </w:r>
    </w:p>
    <w:p w:rsidR="00804921" w:rsidRPr="00804921" w:rsidRDefault="00804921" w:rsidP="00804921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допуск к нему священнослужителя, а в случае нахождения пациента на лечении в стационарных условиях —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804921" w:rsidRPr="00804921" w:rsidRDefault="00804921" w:rsidP="0080492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lastRenderedPageBreak/>
        <w:t>Пациент обязан: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соблюдать режим лечения, в том числе определенный на период временной нетрудоспособности, и правила поведения пациента в Учреждении;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представлять врачу полную и достоверную информацию о своем здоровье;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соблюдать правила внутреннего распорядка медицинской организации, общепризнанные правила и нормы поведения в общественных местах;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выполнять все назначения и рекомендации лечащего врача.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Реализация пациентом своих прав не должна препятствовать медицинскому персоналу в выполнении профессиональных обязанностей, создавать неудобства для других пациентов и, тем более, нарушать их права.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ПРАВИЛА ПРЕБЫВАНИЯ ПАЦИЕНТОВ В СТАЦИОНАРЕ. </w:t>
      </w:r>
    </w:p>
    <w:p w:rsidR="00804921" w:rsidRPr="00804921" w:rsidRDefault="00804921" w:rsidP="0080492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Данные Правила определяют нормы поведения пациентов и посетителей </w:t>
      </w: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ГОБУЗ «Новгородский клинический специализированный центр фтизиопульмонологии».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Соблюдение настоящих Правил является обязательным для пациентов и посетителей Учреждения.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Нарушением считается: грубое или неуважительное отношение к персоналу; неявка или несвоевременная явка на осмотр к врачу или на процедуру без уважительной причины; несоблюдение требований и рекомендаций врача; самовольный уход из лечебного учреждения до завершения курса лечения; курение, употребление спиртных напитков и других препаратов, запрещенных к применению; создание угрозы для жизни и (или) здоровья медицинских работников и пациентов.</w:t>
      </w:r>
    </w:p>
    <w:p w:rsidR="00804921" w:rsidRPr="00804921" w:rsidRDefault="00804921" w:rsidP="0080492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Правила пребывания в стационаре / санатории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порядке пребывания в стационаре / санатории ГОБУЗ «НКСЦФП» пациенты обязаны: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3.1. соблюдать установленный распорядок дня;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3.2. соблюдать лечебно-охранительный режим; уважительно относиться к персоналу и другим пациентам;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3.3. находиться в палатах во время обхода врачей, в часы измерения температуры, во время тихого часа;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3.4. выполнять назначения лечащего врача, заботиться о сохранении своего здоровья. Назначенные лекарственные препараты принимать в присутствии медицинской сестры или врача. Не заниматься самолечением;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3.5. находиться во время прогулок по территории в масках, гулять в отведенных местах для прогулок пациентов;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3.6. разрешенные, но скоропортящиеся продукты передавать палатной медицинской сестре для хранения в холодильниках;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3.7. содержать в чистоте и порядке свою кровать и прикроватную тумбу, поддерживать чистоту и порядок во всех помещениях;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3.8. соблюдать санитарно-гигиенические правила, не загрязнять мокротой помещения, не сплевывать ее. Мокроту собирать в плевательницы с крышками;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3.9. надевать маску, больничную пижаму и тапочки при выходе из палаты;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3.10. соблюдать тишину в палатах, коридорах и помещениях;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3.11. бережно относиться к оборудованию и инвентарю; за порчу мебели, оборудования и инвентаря, происшедшую по вине пациентов, последний несет материальную ответственность в размере стоимости испорченной вещи, в соответствии с законодательством;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3.12. соблюдать требования пожарной безопасности и правила техники безопасности;</w:t>
      </w:r>
    </w:p>
    <w:p w:rsidR="00804921" w:rsidRPr="00804921" w:rsidRDefault="00804921" w:rsidP="0080492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lastRenderedPageBreak/>
        <w:t>4. Во время пребывания в ГОБУЗ «НКСЦФП», пациентам запрещается: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4.1. хранить и употреблять алкогольсодержащие напитки, включая пиво, наркотические и токсические вещества;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4.2. хранить в номере горючие и легковоспламеняющиеся вещества и материалы;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4.3. находиться в состоянии алкогольного, наркотического или токсического опьянения;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4.4. самовольно покидать пределы отделения и территорию диспансера;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4.5. посещать пациентов других палат и отделений. Нахождение в палатах посторонних лиц запрещено;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4.6. курить в зданиях и на территории Учреждения (Федеральный закон №15-ФЗ от 23 февраля 2013года «Об охране здоровья граждан от воздействия окружающего табачного дыма и последствий потребления табака);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4.7. играть в карты и другие азартные игры;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4.8. иметь при себе холодное и огнестрельное оружие;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4.9. пользоваться электронагревательными приборами;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4.10. пользоваться бельем и подушками свободных коек в палатах;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4.11. бросать марлю, вату, гигиенические салфетки и прочие предметы в унитазы и раковины;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4.12.выносить за пределы отделения медицинский инвентарь;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4.13. шуметь и громко разговаривать, использовать нецензурную речь; запрещается нарушать тишину с 22 часов до 7 часов;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4.14. вставать и сидеть на подоконниках, выглядывать и переговариваться из окна, бросать мусор и другие предметы из окон;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4.15. хранить и употреблять медикаменты без назначения врача;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4.16. Кормить и приручать бездомных животных.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О всех пожеланиях пациенты заявляют заведующему отделением, старшей медицинской сестре, лечащему или дежурному врачу.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 Пациенты по разрешению лечащего врача могут быть привлечены к посильному труду: уборке территории, палат и отделений, другим хозяйственным работам.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 Посещение пациентов родственниками и знакомыми допускается в дни и часы, установленные правилами приема посетителей.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Посещение пациентов родственниками и знакомыми в дни и часы, не оговоренные в правилах приема посетителей, допускается в случаях тяжелого состояния пациента и только с разрешения заведующего отделением или дежурного врача.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 После часа отхода ко сну все пациенты должны быть в кровати.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9. О замеченных фактах противоправных действий, обоснованном подозрении или умысле их совершения со стороны пациентов или посетителей, немедленно сообщить об этом лечащему врачу, заведующему отделением, дежурному врачу либо руководству ГОБУЗ «НКСЦФП»;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10. учреждение за сохранность личных вещей пациентов, оставленных без присмотра, ответственности не несет.</w:t>
      </w:r>
    </w:p>
    <w:p w:rsidR="00804921" w:rsidRPr="00804921" w:rsidRDefault="00804921" w:rsidP="008049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11. Самовольный уход пациента из отделения расценивается как отказ от медицинской помощи с соответствующими последствиями, за которые Учреждение ответственности не несет. За нарушение правил пребывания, влекущее за собой нарушение лечебно-охранительного режима, качества и безопасности медицинской помощи, санитарно-эпидемиологической обстановки и общественного правопорядка, пациенты досрочно выписываются из стационара с </w:t>
      </w:r>
      <w:r w:rsidRPr="0080492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отметкой в листе нетрудоспособности, а также несут ответственность в соответствии с действующим законодательством.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E4759"/>
    <w:multiLevelType w:val="multilevel"/>
    <w:tmpl w:val="DC58C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DF"/>
    <w:rsid w:val="00702BDF"/>
    <w:rsid w:val="00804921"/>
    <w:rsid w:val="00A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1EEB6-3B63-46B5-9B73-5E254983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9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7708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2019-10-07T13:29:00Z</dcterms:created>
  <dcterms:modified xsi:type="dcterms:W3CDTF">2019-10-07T13:29:00Z</dcterms:modified>
</cp:coreProperties>
</file>