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5883"/>
      </w:tblGrid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Заместители главного врача по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леч.работе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и КЭР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Репина Елена Владимировна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Зам. главного врача по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леч.работе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, врач-невролог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I</w:t>
            </w: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 Неврологическое отделение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Ф.И.О.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Наименование должности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Ушакова Татьяна Александровна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Заведующая </w:t>
            </w:r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I</w:t>
            </w: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 неврологическим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отделением,врач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-невролог высшей квалификационной категории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Яшкова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Мария Васильевна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Врач-невролог высшей квалификационной категории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II</w:t>
            </w: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 Терапевтическое отделение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Мартакова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Ольга Геннадьевна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Заведующая </w:t>
            </w:r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II</w:t>
            </w: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 терапевтическим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отделением,врач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-терапевт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Кочержук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Татьяна Ивановна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Куданкина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Анна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сергеевна</w:t>
            </w:r>
            <w:proofErr w:type="spellEnd"/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Вудвуд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Людмила Павловна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III</w:t>
            </w: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 Неврологическое отделение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Белодворцева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Анна Павловна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Заведующая </w:t>
            </w:r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III</w:t>
            </w: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 неврологическим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отделением,врач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-невролог высшей квалификационной категории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Зорина Людмила Павловна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Врач-невролог высшей квалификационной категории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Репина Елена Владимировна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Врач-невролог высшей квалификационной категории (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совм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)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Соколова Ольга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Галинуровна</w:t>
            </w:r>
            <w:proofErr w:type="spellEnd"/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Врач-невролог высшей квалификационной категории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IV</w:t>
            </w: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 Терапевтическое отделение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Павлова Елена Сергеевна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Заведующая </w:t>
            </w:r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IV</w:t>
            </w: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 терапевтическим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отделением,врач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-терапевт высшей квалификационной категории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Квасникова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Анна Юрьевна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Вахламова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Екатерина Андреевна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Фадеева Людмила Юрьевна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Врач-терапевт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Специалисты центра реабилитации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Ф.И.О.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Наименование должности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Баркова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Елена Владимировна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Заведующая центром реабилитации,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Охотина Наталья Петровна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Врач-невролог высшей квалификационной категории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Курочицкая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Луиза Эдуардовна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Врач-уролог высшей квалификационной категории, кандидат медицинских наук,</w:t>
            </w: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br/>
              <w:t>врач ультразвуковой диагностики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Кароваева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Татьяна Александровна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 стоматолог 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Рудакова-Суворова Римма Федоровна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Врач-эндокринолог высшей квалификационной категории, кандидат медицинских наук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Фингер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Михаил Юрьевич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 Ультразвуковой диагностики 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Марков Антон Владимирович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Врач-психотерапевт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Негматулина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Елена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Азизовна</w:t>
            </w:r>
            <w:proofErr w:type="spellEnd"/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Врач-отоларинголог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Холоденина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Нелли Валерьевна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Врач-гинеколог первой квалификационной категории (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совм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)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Живова Ирина Владимировна 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 офтальмолог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Кабинет УЗИ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Ф.И.О.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Наименование должности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Кудреватых Александр Анатольевич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 ультразвуковой диагностики, врач - невролог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Курочицкая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Луиза Эдуардовна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 ультразвуковой диагностики (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совм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)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Рентгенологический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 xml:space="preserve">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val="en-US" w:eastAsia="ru-RU"/>
              </w:rPr>
              <w:t>кабинет</w:t>
            </w:r>
            <w:proofErr w:type="spellEnd"/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Ф.И.О.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Наименование должности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Батищева Ксения Константиновна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Врач-рентгенолог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Кабинет функциональной диагностики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Ф.И.О.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Наименование должности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Вудвуд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Людмила Павловна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 функциональной диагностики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Лаборатория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Ф.И.О.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Наименование должности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Патрина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Алла Михайловна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Заведующая лабораторией, врач клинической лабораторной диагностики высшей квалификационной категории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Физиотерапевтическое отделение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Ф.И.О.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Наименование должности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Кустова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Лилия 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Алимпиевна</w:t>
            </w:r>
            <w:proofErr w:type="spellEnd"/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 Заведующая физиотерапевтическим отделением, врач-физиотерапевт высшей квалификационной категории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Кошечкина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Анжела Петровна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рефлексотерапевт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, высшей квалификационной категории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Макарова Ирина Владимировна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Врач-физиотерапевт (</w:t>
            </w: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совм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)</w:t>
            </w:r>
          </w:p>
        </w:tc>
      </w:tr>
      <w:tr w:rsidR="006038A6" w:rsidRPr="006038A6" w:rsidTr="006038A6">
        <w:tc>
          <w:tcPr>
            <w:tcW w:w="8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lastRenderedPageBreak/>
              <w:t>Эпидемиолог</w:t>
            </w:r>
          </w:p>
        </w:tc>
      </w:tr>
      <w:tr w:rsidR="006038A6" w:rsidRPr="006038A6" w:rsidTr="006038A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Кудицкая</w:t>
            </w:r>
            <w:proofErr w:type="spellEnd"/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 xml:space="preserve"> Екатерина Викторовна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38A6" w:rsidRPr="006038A6" w:rsidRDefault="006038A6" w:rsidP="006038A6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6038A6">
              <w:rPr>
                <w:rFonts w:ascii="Helvetica" w:eastAsia="Times New Roman" w:hAnsi="Helvetica" w:cs="Helvetica"/>
                <w:color w:val="666666"/>
                <w:lang w:eastAsia="ru-RU"/>
              </w:rPr>
              <w:t>Врач-эпидемиолог</w:t>
            </w:r>
          </w:p>
        </w:tc>
      </w:tr>
    </w:tbl>
    <w:p w:rsidR="00EE5CA5" w:rsidRDefault="00EE5CA5">
      <w:bookmarkStart w:id="0" w:name="_GoBack"/>
      <w:bookmarkEnd w:id="0"/>
    </w:p>
    <w:sectPr w:rsidR="00EE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7"/>
    <w:rsid w:val="00193587"/>
    <w:rsid w:val="006038A6"/>
    <w:rsid w:val="00E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430C-EFBF-4215-A76C-DBB8C58F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2019-09-03T05:32:00Z</dcterms:created>
  <dcterms:modified xsi:type="dcterms:W3CDTF">2019-09-03T05:33:00Z</dcterms:modified>
</cp:coreProperties>
</file>