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bdr w:val="none" w:sz="0" w:space="0" w:color="auto" w:frame="1"/>
        </w:rPr>
        <w:t>Настоящие Правила разработаны в соответствии с Федеральными законами РФ от 21.11.2011 №323-ФЗ «Об основах охраны здоровья граждан в Российской Федерации», от 29.11.2010 №326-ФЗ «Об обязательном медицинском страховании граждан в Российской Федерации», от 20.12.12 № 1177 «Об утверждении порядка дачи информированного добровольного согласия…», от 12.03.1999 №52-ФЗ «О санитарно-эпидемиологическом благополучии населения», приказами Министерства здравоохранения и социального развития Российской Федерации от 26.04.2012 №407н «Об утверждении порядка содействия руководителем медицинской организации выбору пациентом врача…», от 26.04.2012 №406н «Об утверждении порядка выбора гражданином медицинской организации при оказании ему медицинской помощи…», Федеральным законом от 07.02.1992 №2300-1 «О защите прав потребителей», Гражданским кодексом Российской Федерации, иными нормативными актами.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   Правила определяют нормы поведения пациентов  ГБУЗ НО «Детская городская поликлиника № 1 Приокского района г. Н. Новгорода» (далее ГБУЗ НО «ДГП № 1»)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 ГБУЗ НО «ДГП №1», а также работников ГБУЗ НО. Соблюдение настоящих Правил является обязательным.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bdr w:val="none" w:sz="0" w:space="0" w:color="auto" w:frame="1"/>
        </w:rPr>
        <w:br/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</w:rPr>
        <w:t>1. Основные понятия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   В настоящих Правилах используются следующие основные понятия: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Медицинская услуга – медицинское вмешательство или комплекс медицинских вмешательств, направленных на профилактику, диагностику и лечение заболеваний.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Медицинская помощь – комплекс мероприятий, направленных на поддержание и (или) восстановление здоровья пациентов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Посетителем ГБУЗ НО «ДГП №1» признается любое физическое лицо, временно находящееся в здании или служебном помещении ГБУЗ НО «ДГП №1», в том числе сопровождающее несовершеннолетних.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Несовершеннолетние лица в возрасте до 14 лет могут находиться в зданиях и служебных помещениях ГБУЗ НО «ДГП №1» только в сопровождении родителей, близких родственников, опекунов или педагогов (других сопровождающих лиц).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Лечащий врач – врач, на которого возложены функции по организации и непосредственному оказанию пациенту первичной, в том числе специализированной медико-санитарной помощи в период наблюдения за ним и его лечения в ГБУЗ НО «ДГП №1».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</w:rPr>
        <w:t>2. Права и обязанности пациента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</w:rPr>
        <w:t>2.1. Пациент имеет право на: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выбор врача и выбор медицинской организации в соответствии с ФЗ от 21.11.2011г. № 323-ФЗ «Об основах охраны здоровья граждан в Российской Федерации»;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получение консультаций врачей-специалистов;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облегчение боли, связанной с заболеванием и (или) медицинским вмешательством, доступными методами и лекарственными препаратами;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получение информации о фамилии, имени, отчестве, должности, квалификации его лечащего врача и других лиц, участвующих в оказании ему медицинской помощи;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выбор лиц, которым в интересах пациента может быть передана информация о состоянии его здоровья;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защиту сведений, составляющих врачебную тайну;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отказ от медицинского вмешательства;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возмещение вреда, причиненного здоровью при оказании ему медицинской помощи;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отказ от медицинского вмешательства;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lastRenderedPageBreak/>
        <w:t>·        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получение медицинских услуг и иных услуг в рамках программ обязательного медицинского страхования;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2.2. Пациент обязан: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принимать меры к сохранению и укреплению своего здоровья;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своевременно обращаться за медицинской помощью;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находясь на лечении, соблюдать режим лечения, в том числе определенный на период его временной нетрудоспособности, и правила поведения пациента в ГБУЗ НО «ДГП №1»;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проявлять в общении с медицинскими работниками такт и уважение, быть выдержанным, доброжелательным;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не приходить на прием к врачу в алкогольном, наркотическом, ином токсическом опьянении;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своевременно являться на прием и предупреждать о невозможности явки по уважительной причине;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являться на лечение и диспансерные осмотры в установленное и согласованное с врачом время;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сообщать врачу всю информацию, необходимую для постановки диагноза и лечения заболевания;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подписать информированное согласие на медицинское вмешательство;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ознакомиться с рекомендованным планом лечения и соблюдать его;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своевременно и неукоснительно выполнять все предписания лечащего врача;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немедленно информировать лечащего врача об изменении состояния своего здоровья в процессе диагностики и лечения;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не предпринимать действий, способных нарушить права других пациентов и работников ГБУЗ НО «ДГП №1»;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соблюдать установленный порядок деятельности ГБУЗ НО «ДГП №1» нормы поведения в общественных местах;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посещать подразделения ГБУЗ НО «ДГП №1» и медицинские кабинеты в соответствии с установленным графиком их работы;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при посещении медицинских кабинетов желательно надевать на обувь бахилы или переобуваться в сменную обувь;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не вмешиваться в действия лечащего врача, осуществлять иные действия, способствующие нарушению процесса оказания медицинской помощи;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не допускать проявлений неуважительного отношения к иным пациентам и работникам ГБУЗ НО «ДГП №1»;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бережно относиться к имуществу ГБУЗ НО «ДГП №1», соблюдать чистоту и тишину в помещениях ГБУЗ НО «ДГП №1»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2.3. 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</w:t>
      </w:r>
      <w:r>
        <w:rPr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</w:rPr>
        <w:t>запрещается: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проносить в здания и служебные помещения ГБУЗ НО «ДГП №1»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иметь при себе крупногабаритные предметы (в т.ч. хозяйственные сумки, рюкзаки, вещевые мешки, чемоданы, корзины и т.п.);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находиться в служебных помещениях ГБУЗ НО «ДГП №1» без разрешения;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употреблять пищу в коридорах, на лестничных маршах и других помещениях;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курить на крыльце, лестничных площадках, в коридорах, кабинетах, фойе и др. помещениях ГБУЗ НО «ДГП №1»;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играть в азартные игры в помещениях и на территории ГБУЗ НО «ДГП №1»;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громко разговаривать, шуметь, хлопать дверями;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оставлять малолетних детей без присмотра;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выносить из помещения ГБУЗ НО «ДГП №1» документы, полученные для ознакомления;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изымать какие-либо документы из медицинских карт, со стендов и из папок информационных стендов;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размещать в помещениях и на территории ГБУЗ НО «ДГП №1» объявления без разрешения администрации ГБУЗ НО «ДГП №1» </w:t>
      </w:r>
      <w:r>
        <w:rPr>
          <w:color w:val="555555"/>
          <w:sz w:val="20"/>
          <w:szCs w:val="20"/>
          <w:bdr w:val="none" w:sz="0" w:space="0" w:color="auto" w:frame="1"/>
        </w:rPr>
        <w:br/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lastRenderedPageBreak/>
        <w:t>·        производить фото- и видеосъемку без предварительного разрешения администрации ГБУЗ НО «ДГП №1»;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выполнять в помещениях ГБУЗ НО «ДГП №1» функции торговых агентов, представителей и находиться в помещениях ГБУЗ НО «ДГП №1» в иных коммерческих целях;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находиться в помещениях ГБУЗ НО «ДГП №1» в верхней одежде, грязной обуви;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преграждать проезд санитарного транспорта к зданиям ГБУЗ НО «ДГП №1»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Запрещается доступ в здание и помещения  ГБУЗ НО «ДГП №1» лицам в состоянии алкогольного или наркотического опьянения, с агрессивным поведением, имеющим внешний вид, не отвечающий санитарно-гигиеническим требованиям. В случае выявления указанных лиц они удаляются из здания и помещений ГБУЗ НО «ДГП №1» сотрудниками охраны и (или) правоохранительных органов.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</w:rPr>
        <w:t>3. Лечащий врач 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Лечащий врач: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организует своевременное квалифицированное обследование и лечение пациента;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предоставляет информацию о состоянии здоровья пациента;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   ·     оказание первичной специализированной медико-санитарной помощи осуществляется по направлению врача-педиатра участкового;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информировать гражданина о возможности выбора медицинской организации с учетом выполнения условий оказания медицинской помощи, установленной Программой государственных гарантий бесплатного оказания населению Нижегородской области медицинской помощи;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при необходимости созывает консилиум врачей;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     рекомендации консультантов реализуются только по согласованию с лечащим врачом, за исключением случаев оказания экстренной медицинской помощи;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·    в случае требования пациента о замене лечащего врача при оказании первичной медико-санитарной медицинской помощи пациент обращается к руководителю соответствующего подразделения ГБУЗ НО «ДГП №1» с заявлением в письменной форме, в котором указываются причины замены лечащего врача. На основании информации, представленной руководителем подразделения ГБУЗ НО «ДГП №1» пациент осуществляет выбор врача.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</w:rPr>
        <w:t>            4. Ответственность за нарушение настоящих Правил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       В случае нарушения пациентами и иными посетителями Правил работники ГБУЗ НО «ДГП №1»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A1138C" w:rsidRDefault="00A1138C" w:rsidP="00A1138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color w:val="555555"/>
          <w:sz w:val="20"/>
          <w:szCs w:val="20"/>
          <w:bdr w:val="none" w:sz="0" w:space="0" w:color="auto" w:frame="1"/>
        </w:rPr>
        <w:t>   Воспрепятствование осуществлению процесса оказания медицинской помощи, неуважение к работникам ГБУЗ НО «ДГП №1» другим пациентам и посетителям, нарушение общественного порядка в зданиях, служебных помещениях, на территории ГБУЗ НО «ДГП №1» неисполнение законных требований работников, ГБУЗ НО «ДГП №1» причинение морального вреда работникам ГБУЗ НО «ДГП №1» причинение вреда деловой репутации ГБУЗ НО «ДГП №1»,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A1138C" w:rsidRDefault="00A1138C" w:rsidP="00A1138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DB1DB5" w:rsidRDefault="00DB1DB5">
      <w:bookmarkStart w:id="0" w:name="_GoBack"/>
      <w:bookmarkEnd w:id="0"/>
    </w:p>
    <w:sectPr w:rsidR="00DB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7D"/>
    <w:rsid w:val="0090407D"/>
    <w:rsid w:val="00A1138C"/>
    <w:rsid w:val="00DB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CE5F9-EC41-4F66-9F41-4A044765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3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1777</Words>
  <Characters>10132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2019-09-25T10:44:00Z</dcterms:created>
  <dcterms:modified xsi:type="dcterms:W3CDTF">2019-09-25T10:44:00Z</dcterms:modified>
</cp:coreProperties>
</file>