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0" w:footer="0" w:gutter="0" w:header="0" w:left="1701" w:right="850" w:top="142"/>
          <w:pgNumType w:fmt="decimal"/>
          <w:formProt w:val="false"/>
          <w:textDirection w:val="lrTb"/>
          <w:docGrid w:charSpace="0" w:linePitch="360" w:type="default"/>
        </w:sectPr>
      </w:pPr>
    </w:p>
    <w:tbl>
      <w:tblPr>
        <w:jc w:val="left"/>
        <w:tblInd w:type="dxa" w:w="-1026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4643"/>
        <w:gridCol w:w="5989"/>
      </w:tblGrid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ind w:hanging="459" w:left="459" w:right="0"/>
              <w:jc w:val="center"/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1"/>
              <w:spacing w:lineRule="auto"/>
              <w:jc w:val="center"/>
            </w:pPr>
            <w:r>
              <w:rPr>
                <w:b/>
                <w:sz w:val="22"/>
                <w:szCs w:val="22"/>
              </w:rPr>
              <w:t>Адреса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"/>
              <w:spacing w:lineRule="auto"/>
              <w:jc w:val="center"/>
            </w:pPr>
            <w:r>
              <w:rPr>
                <w:sz w:val="18"/>
                <w:szCs w:val="18"/>
              </w:rPr>
              <w:t>ФУРЛЕТОВА ТАТЬЯНА ВАСИЛЬЕВНА – вр.-педиатр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Ашуркова Валентина Констант., м\с       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</w:t>
            </w:r>
            <w:r>
              <w:rPr>
                <w:rFonts w:ascii="Calibri" w:hAnsi="Calibri"/>
                <w:i/>
                <w:color w:val="00B050"/>
                <w:sz w:val="22"/>
                <w:szCs w:val="22"/>
                <w:u w:val="single"/>
              </w:rPr>
              <w:t>15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Ул. М. Джалиля:     8  корпуса 1; 2; 3; 4;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Ореховый проезд: 9;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13 к.2;  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15;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17 к.1;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19;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21 к.1;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23 к.1.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ВНУКОВА НАТАЛЬЯ ВИКТОРОВНА -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Волконитина Ольга Юрьевна, м\с           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</w:t>
            </w:r>
            <w:r>
              <w:rPr>
                <w:rFonts w:ascii="Calibri" w:hAnsi="Calibri"/>
                <w:i/>
                <w:color w:val="00B050"/>
                <w:sz w:val="22"/>
                <w:szCs w:val="22"/>
                <w:u w:val="single"/>
              </w:rPr>
              <w:t>19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Борисовский пр-д: 1 корпуса 1, 2, 3;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color w:val="7030A0"/>
                <w:sz w:val="22"/>
                <w:szCs w:val="22"/>
              </w:rPr>
              <w:t>3 к. 1.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Генерала Белова: 3;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color w:val="7030A0"/>
                <w:sz w:val="22"/>
                <w:szCs w:val="22"/>
              </w:rPr>
              <w:t>7 к. 1;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13;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НИКОЛАЕВА ЮЛИЯ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ВЛАДИМИРОВНА-врач педиатр.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Разгуляева Надежда Анатольевна, м\с</w:t>
            </w:r>
            <w:r>
              <w:rPr>
                <w:i/>
                <w:sz w:val="18"/>
                <w:szCs w:val="18"/>
              </w:rPr>
              <w:t xml:space="preserve">  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14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Мусы Джалиля: 2  корпуса 1,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4  корпуса 1, 2, 3, 4, 5;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6 к. 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10 к. 1.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ЕРМАКОВА ЛЮДМИЛА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ВАСИЛЬЕВНА-врач-педиатр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Пронина Наталья Викторовна,  м/с           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6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Борисовский проезд:  5;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7;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8 к.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9 корпуса 1; 2;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10 к.1; 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12 к.1;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16;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АРЕФЬЕВА ОЛЬГА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ХАДЖИЕВНА – врач 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Макарова Татьяна Николаевна, м/с         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 xml:space="preserve">участок  </w:t>
            </w:r>
            <w:r>
              <w:rPr>
                <w:rFonts w:ascii="Calibri" w:hAnsi="Calibri"/>
                <w:i/>
                <w:color w:val="00B050"/>
                <w:sz w:val="22"/>
                <w:szCs w:val="22"/>
                <w:u w:val="single"/>
              </w:rPr>
              <w:t>9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Генерала Белова: 25;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29 к.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33/19. 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Ореховый  бульвар: 21 к. 1.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Борисовский пр-д:    44 корпуса 3, 4.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ГРИШКО СВЕТЛАНА НИКОЛАЕВНА -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Черкасова Наталия Ивановна, м/с              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участок  2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Борисовский пр-д:  42 к. 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44 корпуса 1,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46 к. 1.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Ореховый бульвар:  23 корпуса 1,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25.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Генерала Белова:      21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ЛАПТЕВА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ВАЛЕРИЯ ИВАНОВНА -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Рочева Наталия Юрьевн, м/с                        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участок  3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Ул. Шипиловская:     34 к. 2,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36 к. 2;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Борисовский пр-д:   36 корпуса 1, 2, 3, 4.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Ул.  Генерала Белова: 19 к. 1.</w:t>
            </w:r>
          </w:p>
        </w:tc>
      </w:tr>
      <w:tr>
        <w:trPr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ИВАНОВА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ЛЮДМИЛА АНАТОЛЬЕВНА -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Лежнева Тамара Владимировна, м/с            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</w:t>
            </w:r>
            <w:r>
              <w:rPr>
                <w:rFonts w:ascii="Calibri" w:hAnsi="Calibri"/>
                <w:i/>
                <w:color w:val="00B050"/>
                <w:sz w:val="22"/>
                <w:szCs w:val="22"/>
                <w:u w:val="single"/>
              </w:rPr>
              <w:t>5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Борисовский проезд:  34;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38 к. 1;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Шипиловская:         25 к. 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38;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42/30.</w:t>
            </w:r>
          </w:p>
        </w:tc>
      </w:tr>
      <w:tr>
        <w:trPr>
          <w:trHeight w:hRule="atLeast" w:val="1270"/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ПИВОВАРОВА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ОЛЬГА ЮРЬЕВНА –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Ахмедова Мастурахон Махмудов.,  м\с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17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>Борисовский пр-д:  9 к.3;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11 корпус 1, 2;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15 корпус 1, 2;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17 к. 1;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</w:tr>
      <w:tr>
        <w:trPr>
          <w:trHeight w:hRule="atLeast" w:val="673"/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ТУРИЩЕВА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ЛЮДМИЛА ИВАНОВНА –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Зеленская Татьяна Юр., м\с            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16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Борисовский пр-д: 22 к. 1,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24 к. 1,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26;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Шипиловская: 23 к. 2,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29 к. 2.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37 к. 1.</w:t>
            </w:r>
          </w:p>
        </w:tc>
      </w:tr>
      <w:tr>
        <w:trPr>
          <w:trHeight w:hRule="atLeast" w:val="673"/>
          <w:cantSplit w:val="false"/>
        </w:trPr>
        <w:tc>
          <w:tcPr>
            <w:tcW w:type="dxa" w:w="4643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ЧЕРКАСОВ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>ИГОРЬ ГЕОРГИЕВИЧ - врач-педиатр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Палишкина Нина Кузминична, м/с.       </w:t>
            </w:r>
          </w:p>
          <w:p>
            <w:pPr>
              <w:pStyle w:val="style0"/>
              <w:spacing w:lineRule="auto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 xml:space="preserve">участок  </w:t>
            </w:r>
            <w:r>
              <w:rPr>
                <w:rFonts w:ascii="Calibri" w:hAnsi="Calibri"/>
                <w:color w:val="00B050"/>
                <w:sz w:val="22"/>
                <w:szCs w:val="22"/>
                <w:u w:val="single"/>
              </w:rPr>
              <w:t>18</w:t>
            </w:r>
          </w:p>
        </w:tc>
        <w:tc>
          <w:tcPr>
            <w:tcW w:type="dxa" w:w="5989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Ореховый пр-д: 13 корпуса 3, 4;         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ул. Шипиловская: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39 корпуса 2, 3;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41 к. 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43.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ул. Мусы Джалиля: 14 к. 1; 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16 к. 1, 2;</w:t>
            </w:r>
          </w:p>
          <w:p>
            <w:pPr>
              <w:pStyle w:val="style0"/>
              <w:spacing w:line="21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</w:tr>
    </w:tbl>
    <w:p>
      <w:pPr>
        <w:pStyle w:val="style0"/>
        <w:jc w:val="center"/>
      </w:pPr>
      <w:r>
        <w:rPr>
          <w:spacing w:val="58"/>
        </w:rPr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0" w:footer="0" w:gutter="0" w:header="0" w:left="1701" w:right="850" w:top="14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roman"/>
    <w:pitch w:val="variable"/>
  </w:font>
  <w:font w:name="Tahoma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</w:pPr>
    <w:rPr>
      <w:b w:val="false"/>
    </w:rPr>
  </w:style>
  <w:style w:styleId="style2" w:type="paragraph">
    <w:name w:val="Заголовок 2"/>
    <w:basedOn w:val="style0"/>
    <w:next w:val="style2"/>
    <w:pPr>
      <w:keepNext/>
    </w:pPr>
    <w:rPr>
      <w:sz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24"/>
      <w:szCs w:val="20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sz w:val="20"/>
      <w:szCs w:val="20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b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2017-02-14T11:14:00.00Z</dcterms:created>
  <dc:creator>ЕЕ</dc:creator>
  <cp:lastModifiedBy>ЕЕ</cp:lastModifiedBy>
  <cp:lastPrinted>2017-02-14T11:05:00.00Z</cp:lastPrinted>
  <dcterms:modified xsi:type="dcterms:W3CDTF">2017-02-14T11:14:00.00Z</dcterms:modified>
  <cp:revision>2</cp:revision>
</cp:coreProperties>
</file>