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AC4E7" w14:textId="77777777" w:rsidR="00414BF8" w:rsidRDefault="00414BF8" w:rsidP="00414BF8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Запись в регистратуре и по телефону</w:t>
      </w:r>
    </w:p>
    <w:p w14:paraId="5630AF81" w14:textId="77777777" w:rsidR="00414BF8" w:rsidRDefault="00414BF8" w:rsidP="00414BF8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Уважаемые пациенты!</w:t>
      </w:r>
    </w:p>
    <w:p w14:paraId="24C9BCAF" w14:textId="77777777" w:rsidR="00414BF8" w:rsidRDefault="00414BF8" w:rsidP="00414BF8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Вы имеете возможность записаться на прием к специалистам: позвонив в регистратуру; непосредственно в поликлинике или женской консультации. Если вы желаете записаться на плановый прием, рекомендуем звонить после 10 часов, к этому времени, как правило, в регистратуре заканчивают прием вызовов на дом.</w:t>
      </w:r>
    </w:p>
    <w:p w14:paraId="6A5850BA" w14:textId="77777777" w:rsidR="00414BF8" w:rsidRDefault="00414BF8" w:rsidP="00414BF8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Адреса и телефоны регистратур амбулаторно-поликлинических подразделений:</w:t>
      </w:r>
    </w:p>
    <w:p w14:paraId="591DD087" w14:textId="77777777" w:rsidR="00414BF8" w:rsidRDefault="00414BF8" w:rsidP="00414BF8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- поликлиника для взрослых №1</w:t>
      </w:r>
      <w:r>
        <w:rPr>
          <w:rFonts w:ascii="Arial" w:hAnsi="Arial" w:cs="Arial"/>
          <w:color w:val="333333"/>
          <w:sz w:val="18"/>
          <w:szCs w:val="18"/>
        </w:rPr>
        <w:t> (пр.Ленина, 25; т. 3-11-22 и 3-25-46);</w:t>
      </w:r>
    </w:p>
    <w:p w14:paraId="67D5A687" w14:textId="77777777" w:rsidR="00414BF8" w:rsidRDefault="00414BF8" w:rsidP="00414BF8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- поликлиника для взрослых №2</w:t>
      </w:r>
      <w:r>
        <w:rPr>
          <w:rFonts w:ascii="Arial" w:hAnsi="Arial" w:cs="Arial"/>
          <w:color w:val="333333"/>
          <w:sz w:val="18"/>
          <w:szCs w:val="18"/>
        </w:rPr>
        <w:t> (ул.Ульяновская,72; т.6-41-57, 4-39-01);</w:t>
      </w:r>
    </w:p>
    <w:p w14:paraId="0A6280EF" w14:textId="77777777" w:rsidR="00414BF8" w:rsidRDefault="00414BF8" w:rsidP="00414BF8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- поликлиника для взрослых №3</w:t>
      </w:r>
      <w:r>
        <w:rPr>
          <w:rFonts w:ascii="Arial" w:hAnsi="Arial" w:cs="Arial"/>
          <w:color w:val="333333"/>
          <w:sz w:val="18"/>
          <w:szCs w:val="18"/>
        </w:rPr>
        <w:t> (пр.Автостроителей, 59; т.6-41-46, 6-41-67);</w:t>
      </w:r>
    </w:p>
    <w:p w14:paraId="7FF8F5E9" w14:textId="77777777" w:rsidR="00414BF8" w:rsidRDefault="00414BF8" w:rsidP="00414BF8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- производственная поликлиника</w:t>
      </w:r>
      <w:r>
        <w:rPr>
          <w:rFonts w:ascii="Arial" w:hAnsi="Arial" w:cs="Arial"/>
          <w:color w:val="333333"/>
          <w:sz w:val="18"/>
          <w:szCs w:val="18"/>
        </w:rPr>
        <w:t> (пр.Ленина, 30"б"; т.6-59-66);</w:t>
      </w:r>
    </w:p>
    <w:p w14:paraId="0CFEE87B" w14:textId="77777777" w:rsidR="00414BF8" w:rsidRDefault="00414BF8" w:rsidP="00414BF8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- женская консультация №1</w:t>
      </w:r>
      <w:r>
        <w:rPr>
          <w:rFonts w:ascii="Arial" w:hAnsi="Arial" w:cs="Arial"/>
          <w:color w:val="333333"/>
          <w:sz w:val="18"/>
          <w:szCs w:val="18"/>
        </w:rPr>
        <w:t> (ул.Гончарова, 10 «а»; т.3-22-55);</w:t>
      </w:r>
    </w:p>
    <w:p w14:paraId="2A295B7A" w14:textId="77777777" w:rsidR="00414BF8" w:rsidRDefault="00414BF8" w:rsidP="00414BF8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- женская консультация №2</w:t>
      </w:r>
      <w:r>
        <w:rPr>
          <w:rFonts w:ascii="Arial" w:hAnsi="Arial" w:cs="Arial"/>
          <w:color w:val="333333"/>
          <w:sz w:val="18"/>
          <w:szCs w:val="18"/>
        </w:rPr>
        <w:t> (ул.Ульяновская, 72; т.6-41-44);</w:t>
      </w:r>
    </w:p>
    <w:p w14:paraId="0FA711EB" w14:textId="77777777" w:rsidR="00414BF8" w:rsidRDefault="00414BF8" w:rsidP="00414BF8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- детская поликлиника №1</w:t>
      </w:r>
      <w:r>
        <w:rPr>
          <w:rFonts w:ascii="Arial" w:hAnsi="Arial" w:cs="Arial"/>
          <w:color w:val="333333"/>
          <w:sz w:val="18"/>
          <w:szCs w:val="18"/>
        </w:rPr>
        <w:t> (пр.Ленина, 1; т.3-83-94, 3-84-98);</w:t>
      </w:r>
    </w:p>
    <w:p w14:paraId="17671980" w14:textId="77777777" w:rsidR="00414BF8" w:rsidRDefault="00414BF8" w:rsidP="00414BF8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- детская поликлиника  №2</w:t>
      </w:r>
      <w:r>
        <w:rPr>
          <w:rFonts w:ascii="Arial" w:hAnsi="Arial" w:cs="Arial"/>
          <w:color w:val="333333"/>
          <w:sz w:val="18"/>
          <w:szCs w:val="18"/>
        </w:rPr>
        <w:t> (ул.Ульяновская, 72; т.6-41-56);</w:t>
      </w:r>
    </w:p>
    <w:p w14:paraId="6949EEA8" w14:textId="77777777" w:rsidR="00414BF8" w:rsidRDefault="00414BF8" w:rsidP="00414BF8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- детская поликлиника  №3</w:t>
      </w:r>
      <w:r>
        <w:rPr>
          <w:rFonts w:ascii="Arial" w:hAnsi="Arial" w:cs="Arial"/>
          <w:color w:val="333333"/>
          <w:sz w:val="18"/>
          <w:szCs w:val="18"/>
        </w:rPr>
        <w:t> (пр.Автостроителей,20; т.4-39-11,6-41-54);</w:t>
      </w:r>
    </w:p>
    <w:p w14:paraId="545594D9" w14:textId="77777777" w:rsidR="00414BF8" w:rsidRDefault="00414BF8" w:rsidP="00414BF8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- стоматологическая поликлиника</w:t>
      </w:r>
      <w:r>
        <w:rPr>
          <w:rFonts w:ascii="Arial" w:hAnsi="Arial" w:cs="Arial"/>
          <w:color w:val="333333"/>
          <w:sz w:val="18"/>
          <w:szCs w:val="18"/>
        </w:rPr>
        <w:t> (ул.Лермонтова, 2 «а»; т.6-41-99); для получения плановой помощи можно записаться и в стоматологические отделения больницы, расположенные в поликлинике для взрослых №1 (пр.Ленина, 25) и поликлинике для взрослых №3 (пр.Автостроителей, 59), а также в детской поликлинике №1 (пр.Ленина, 1), где находится детское отделение.</w:t>
      </w:r>
    </w:p>
    <w:p w14:paraId="723C1F4C" w14:textId="77777777" w:rsidR="00414BF8" w:rsidRDefault="00414BF8" w:rsidP="00414BF8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 информацией о поликлиниках, в том числе и специализированных служб, можно ознакомиться на сайте клинической больницы </w:t>
      </w:r>
      <w:r>
        <w:rPr>
          <w:rFonts w:ascii="Arial" w:hAnsi="Arial" w:cs="Arial"/>
          <w:b/>
          <w:bCs/>
          <w:color w:val="333333"/>
          <w:sz w:val="18"/>
          <w:szCs w:val="18"/>
        </w:rPr>
        <w:t>www.kb172.ru</w:t>
      </w:r>
      <w:r>
        <w:rPr>
          <w:rFonts w:ascii="Arial" w:hAnsi="Arial" w:cs="Arial"/>
          <w:color w:val="333333"/>
          <w:sz w:val="18"/>
          <w:szCs w:val="18"/>
        </w:rPr>
        <w:t> (раздел «Структура»), а также на информационных стендах в поликлиниках.</w:t>
      </w:r>
    </w:p>
    <w:p w14:paraId="078997FB" w14:textId="77777777" w:rsidR="00414BF8" w:rsidRDefault="00414BF8" w:rsidP="00414BF8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Запись по Интернету</w:t>
      </w:r>
    </w:p>
    <w:p w14:paraId="449824EA" w14:textId="77777777" w:rsidR="00414BF8" w:rsidRDefault="00414BF8" w:rsidP="00414BF8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Вы также имеете возможность записаться на прием к специалистам с помощью Интернета. Для этого вам надо зайти на сайт Клинической больницы №172 ФМБА России </w:t>
      </w:r>
      <w:r>
        <w:rPr>
          <w:rFonts w:ascii="Arial" w:hAnsi="Arial" w:cs="Arial"/>
          <w:b/>
          <w:bCs/>
          <w:color w:val="333333"/>
          <w:sz w:val="18"/>
          <w:szCs w:val="18"/>
        </w:rPr>
        <w:t>www.kb172.ru</w:t>
      </w:r>
    </w:p>
    <w:p w14:paraId="1BCD0FB5" w14:textId="77777777" w:rsidR="00414BF8" w:rsidRDefault="00414BF8" w:rsidP="00414BF8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  главной странице нашего сайта вам следует левой кнопкой мыши кликнуть на прямоугольный значок синего цвета с надписью </w:t>
      </w:r>
      <w:r>
        <w:rPr>
          <w:rFonts w:ascii="Arial" w:hAnsi="Arial" w:cs="Arial"/>
          <w:b/>
          <w:bCs/>
          <w:color w:val="333333"/>
          <w:sz w:val="18"/>
          <w:szCs w:val="18"/>
        </w:rPr>
        <w:t>«Электронная запись».</w:t>
      </w:r>
      <w:r>
        <w:rPr>
          <w:rFonts w:ascii="Arial" w:hAnsi="Arial" w:cs="Arial"/>
          <w:color w:val="333333"/>
          <w:sz w:val="18"/>
          <w:szCs w:val="18"/>
        </w:rPr>
        <w:t> Таким образом, вы автоматически окажетесь на областном портале </w:t>
      </w:r>
      <w:r>
        <w:rPr>
          <w:rFonts w:ascii="Arial" w:hAnsi="Arial" w:cs="Arial"/>
          <w:b/>
          <w:bCs/>
          <w:color w:val="333333"/>
          <w:sz w:val="18"/>
          <w:szCs w:val="18"/>
        </w:rPr>
        <w:t>«Доктор 73</w:t>
      </w:r>
      <w:r>
        <w:rPr>
          <w:rFonts w:ascii="Arial" w:hAnsi="Arial" w:cs="Arial"/>
          <w:color w:val="333333"/>
          <w:sz w:val="18"/>
          <w:szCs w:val="18"/>
        </w:rPr>
        <w:t>», с которого вы сможете записаться на прием (на ресурсе имеется подробная пошаговая инструкция, как это сделать).</w:t>
      </w:r>
    </w:p>
    <w:p w14:paraId="24E05F68" w14:textId="77777777" w:rsidR="00414BF8" w:rsidRDefault="00414BF8" w:rsidP="00414BF8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 посещении поликлиники врачебные осмотры и обследования по направлению врача проводятся бесплатно. Лекарственное обеспечение осуществляется за счет пациента за исключением льготной категории граждан.</w:t>
      </w:r>
    </w:p>
    <w:p w14:paraId="4EB8EBA7" w14:textId="77777777" w:rsidR="00414BF8" w:rsidRDefault="00414BF8" w:rsidP="00414BF8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Прием пациентов специалистами ведется по времени указанному в талонах. Без очереди принимаются льготные категории граждан.</w:t>
      </w:r>
    </w:p>
    <w:p w14:paraId="27353B76" w14:textId="77777777" w:rsidR="00414BF8" w:rsidRDefault="00414BF8" w:rsidP="00414BF8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5"/>
            <w:rFonts w:ascii="Arial" w:hAnsi="Arial" w:cs="Arial"/>
            <w:b/>
            <w:bCs/>
            <w:color w:val="333333"/>
            <w:sz w:val="18"/>
            <w:szCs w:val="18"/>
          </w:rPr>
          <w:t>https://doctor73.ru</w:t>
        </w:r>
      </w:hyperlink>
    </w:p>
    <w:p w14:paraId="4036F6E2" w14:textId="77777777" w:rsidR="00414BF8" w:rsidRDefault="00414BF8" w:rsidP="00414BF8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случае, если у вас возникнут вопросы, связанные с электронной записью к специалистам  клинической больницы, просим направлять сообщение (</w:t>
      </w:r>
      <w:r>
        <w:rPr>
          <w:rFonts w:ascii="Arial" w:hAnsi="Arial" w:cs="Arial"/>
          <w:b/>
          <w:bCs/>
          <w:color w:val="333333"/>
          <w:sz w:val="18"/>
          <w:szCs w:val="18"/>
        </w:rPr>
        <w:t>с изложением проблемы и контактным телефоном</w:t>
      </w:r>
      <w:r>
        <w:rPr>
          <w:rFonts w:ascii="Arial" w:hAnsi="Arial" w:cs="Arial"/>
          <w:color w:val="333333"/>
          <w:sz w:val="18"/>
          <w:szCs w:val="18"/>
        </w:rPr>
        <w:t>) на «Электронный ящик доверия» ФГБУЗ КБ №172 ФМБА России: </w:t>
      </w:r>
      <w:hyperlink r:id="rId5" w:history="1">
        <w:r>
          <w:rPr>
            <w:rStyle w:val="a5"/>
            <w:rFonts w:ascii="Arial" w:hAnsi="Arial" w:cs="Arial"/>
            <w:color w:val="333333"/>
            <w:sz w:val="18"/>
            <w:szCs w:val="18"/>
          </w:rPr>
          <w:t>pressa@kb172.ru</w:t>
        </w:r>
      </w:hyperlink>
    </w:p>
    <w:p w14:paraId="17AA0DDA" w14:textId="77777777" w:rsidR="00414BF8" w:rsidRDefault="00414BF8" w:rsidP="00414BF8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Что делать, когда талонов нет, а у вас недомогание?</w:t>
      </w:r>
    </w:p>
    <w:p w14:paraId="71E21E30" w14:textId="77777777" w:rsidR="00414BF8" w:rsidRDefault="00414BF8" w:rsidP="00414BF8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Иногда от людей можно услышать: теперь к врачу можно попасть только по записи, а как быть, если у меня температура или сильные боли, умирать прикажете? На самом деле, </w:t>
      </w:r>
      <w:r>
        <w:rPr>
          <w:rFonts w:ascii="Arial" w:hAnsi="Arial" w:cs="Arial"/>
          <w:b/>
          <w:bCs/>
          <w:color w:val="333333"/>
          <w:sz w:val="18"/>
          <w:szCs w:val="18"/>
        </w:rPr>
        <w:t xml:space="preserve">если вы пришли в поликлинику с беспокоящей болью или температурой (последнее, особенно в период роста заболеваемости ОРВИ и </w:t>
      </w:r>
      <w:r>
        <w:rPr>
          <w:rFonts w:ascii="Arial" w:hAnsi="Arial" w:cs="Arial"/>
          <w:b/>
          <w:bCs/>
          <w:color w:val="333333"/>
          <w:sz w:val="18"/>
          <w:szCs w:val="18"/>
        </w:rPr>
        <w:lastRenderedPageBreak/>
        <w:t>гриппом, нежелательно делать), а к врачу талонов нет, вам в регистратуре посоветуют пройти в доврачебный кабинет.</w:t>
      </w:r>
    </w:p>
    <w:p w14:paraId="0AAD07E9" w14:textId="77777777" w:rsidR="00414BF8" w:rsidRDefault="00414BF8" w:rsidP="00414BF8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Там вас осмотрит медсестра, расспросит о самочувствии, измерит давление, температуру, при наличии показаний снимет электрокардиограмму. При необходимости будет оказана неотложная помощь. Если во время приема в доврачебном кабинете состояние больного удалось нормализовать и его самочувствие удовлетворительное, медсестра в этот же день запишет пациента на плановый прием к врачу.</w:t>
      </w:r>
    </w:p>
    <w:p w14:paraId="2B151B7C" w14:textId="77777777" w:rsidR="00414BF8" w:rsidRDefault="00414BF8" w:rsidP="00414BF8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Но если пациент в день обращения в доврачебный кабинет нуждается в экстренной медицинской помощи, ему медсестра организует вне очереди прием к врачу-терапевту или узкому специалисту.</w:t>
      </w:r>
    </w:p>
    <w:p w14:paraId="63CC3378" w14:textId="77777777" w:rsidR="00414BF8" w:rsidRDefault="00414BF8" w:rsidP="00414BF8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настоящее время доврачебные кабинеты есть в поликлиниках для взрослых </w:t>
      </w:r>
      <w:r>
        <w:rPr>
          <w:rFonts w:ascii="Arial" w:hAnsi="Arial" w:cs="Arial"/>
          <w:b/>
          <w:bCs/>
          <w:color w:val="333333"/>
          <w:sz w:val="18"/>
          <w:szCs w:val="18"/>
        </w:rPr>
        <w:t>№№1</w:t>
      </w:r>
      <w:r>
        <w:rPr>
          <w:rFonts w:ascii="Arial" w:hAnsi="Arial" w:cs="Arial"/>
          <w:color w:val="333333"/>
          <w:sz w:val="18"/>
          <w:szCs w:val="18"/>
        </w:rPr>
        <w:t> (</w:t>
      </w:r>
      <w:r>
        <w:rPr>
          <w:rFonts w:ascii="Arial" w:hAnsi="Arial" w:cs="Arial"/>
          <w:b/>
          <w:bCs/>
          <w:color w:val="333333"/>
          <w:sz w:val="18"/>
          <w:szCs w:val="18"/>
        </w:rPr>
        <w:t>пр.Ленина, 25</w:t>
      </w:r>
      <w:r>
        <w:rPr>
          <w:rFonts w:ascii="Arial" w:hAnsi="Arial" w:cs="Arial"/>
          <w:color w:val="333333"/>
          <w:sz w:val="18"/>
          <w:szCs w:val="18"/>
        </w:rPr>
        <w:t>; </w:t>
      </w:r>
      <w:r>
        <w:rPr>
          <w:rFonts w:ascii="Arial" w:hAnsi="Arial" w:cs="Arial"/>
          <w:b/>
          <w:bCs/>
          <w:color w:val="333333"/>
          <w:sz w:val="18"/>
          <w:szCs w:val="18"/>
        </w:rPr>
        <w:t>понедельник - пятница:</w:t>
      </w:r>
      <w:r>
        <w:rPr>
          <w:rFonts w:ascii="Arial" w:hAnsi="Arial" w:cs="Arial"/>
          <w:color w:val="333333"/>
          <w:sz w:val="18"/>
          <w:szCs w:val="18"/>
        </w:rPr>
        <w:t> 08.00 – 18.00), </w:t>
      </w:r>
      <w:r>
        <w:rPr>
          <w:rFonts w:ascii="Arial" w:hAnsi="Arial" w:cs="Arial"/>
          <w:b/>
          <w:bCs/>
          <w:color w:val="333333"/>
          <w:sz w:val="18"/>
          <w:szCs w:val="18"/>
        </w:rPr>
        <w:t>2</w:t>
      </w:r>
      <w:r>
        <w:rPr>
          <w:rFonts w:ascii="Arial" w:hAnsi="Arial" w:cs="Arial"/>
          <w:color w:val="333333"/>
          <w:sz w:val="18"/>
          <w:szCs w:val="18"/>
        </w:rPr>
        <w:t> (</w:t>
      </w:r>
      <w:r>
        <w:rPr>
          <w:rFonts w:ascii="Arial" w:hAnsi="Arial" w:cs="Arial"/>
          <w:b/>
          <w:bCs/>
          <w:color w:val="333333"/>
          <w:sz w:val="18"/>
          <w:szCs w:val="18"/>
        </w:rPr>
        <w:t>ул.Ульяновская,72</w:t>
      </w:r>
      <w:r>
        <w:rPr>
          <w:rFonts w:ascii="Arial" w:hAnsi="Arial" w:cs="Arial"/>
          <w:color w:val="333333"/>
          <w:sz w:val="18"/>
          <w:szCs w:val="18"/>
        </w:rPr>
        <w:t>; </w:t>
      </w:r>
      <w:r>
        <w:rPr>
          <w:rFonts w:ascii="Arial" w:hAnsi="Arial" w:cs="Arial"/>
          <w:b/>
          <w:bCs/>
          <w:color w:val="333333"/>
          <w:sz w:val="18"/>
          <w:szCs w:val="18"/>
        </w:rPr>
        <w:t>понедельник – пятница: </w:t>
      </w:r>
      <w:r>
        <w:rPr>
          <w:rFonts w:ascii="Arial" w:hAnsi="Arial" w:cs="Arial"/>
          <w:color w:val="333333"/>
          <w:sz w:val="18"/>
          <w:szCs w:val="18"/>
        </w:rPr>
        <w:t>07.00 – 18.00) и</w:t>
      </w:r>
      <w:r>
        <w:rPr>
          <w:rFonts w:ascii="Arial" w:hAnsi="Arial" w:cs="Arial"/>
          <w:b/>
          <w:bCs/>
          <w:color w:val="333333"/>
          <w:sz w:val="18"/>
          <w:szCs w:val="18"/>
        </w:rPr>
        <w:t> 3</w:t>
      </w:r>
      <w:r>
        <w:rPr>
          <w:rFonts w:ascii="Arial" w:hAnsi="Arial" w:cs="Arial"/>
          <w:color w:val="333333"/>
          <w:sz w:val="18"/>
          <w:szCs w:val="18"/>
        </w:rPr>
        <w:t> (</w:t>
      </w:r>
      <w:r>
        <w:rPr>
          <w:rFonts w:ascii="Arial" w:hAnsi="Arial" w:cs="Arial"/>
          <w:b/>
          <w:bCs/>
          <w:color w:val="333333"/>
          <w:sz w:val="18"/>
          <w:szCs w:val="18"/>
        </w:rPr>
        <w:t>пр.Автостроителей,59</w:t>
      </w:r>
      <w:r>
        <w:rPr>
          <w:rFonts w:ascii="Arial" w:hAnsi="Arial" w:cs="Arial"/>
          <w:color w:val="333333"/>
          <w:sz w:val="18"/>
          <w:szCs w:val="18"/>
        </w:rPr>
        <w:t>; </w:t>
      </w:r>
      <w:r>
        <w:rPr>
          <w:rFonts w:ascii="Arial" w:hAnsi="Arial" w:cs="Arial"/>
          <w:b/>
          <w:bCs/>
          <w:color w:val="333333"/>
          <w:sz w:val="18"/>
          <w:szCs w:val="18"/>
        </w:rPr>
        <w:t>понедельник – пятница:</w:t>
      </w:r>
      <w:r>
        <w:rPr>
          <w:rFonts w:ascii="Arial" w:hAnsi="Arial" w:cs="Arial"/>
          <w:color w:val="333333"/>
          <w:sz w:val="18"/>
          <w:szCs w:val="18"/>
        </w:rPr>
        <w:t> 7.30 – 15.00). Они расположены на первых этажах поликлиник.</w:t>
      </w:r>
    </w:p>
    <w:p w14:paraId="2BDF711D" w14:textId="77777777" w:rsidR="00414BF8" w:rsidRDefault="00414BF8" w:rsidP="00414BF8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детских поликлиниках работают кабинеты - фильтры, где вашего ребенка осмотрит врач-педиатр, назначит лечение, ему окажут необходимую помощь, назначат явку на повторный прием.</w:t>
      </w:r>
    </w:p>
    <w:p w14:paraId="39C250CE" w14:textId="77777777" w:rsidR="00870087" w:rsidRPr="00414BF8" w:rsidRDefault="00870087" w:rsidP="00414BF8">
      <w:bookmarkStart w:id="0" w:name="_GoBack"/>
      <w:bookmarkEnd w:id="0"/>
    </w:p>
    <w:sectPr w:rsidR="00870087" w:rsidRPr="0041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74"/>
    <w:rsid w:val="00117239"/>
    <w:rsid w:val="00414BF8"/>
    <w:rsid w:val="00870087"/>
    <w:rsid w:val="00A1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E660A-713F-43CB-B8FE-466A7750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BF8"/>
    <w:rPr>
      <w:b/>
      <w:bCs/>
    </w:rPr>
  </w:style>
  <w:style w:type="character" w:styleId="a5">
    <w:name w:val="Hyperlink"/>
    <w:basedOn w:val="a0"/>
    <w:uiPriority w:val="99"/>
    <w:semiHidden/>
    <w:unhideWhenUsed/>
    <w:rsid w:val="00414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5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kb172.ru" TargetMode="External"/><Relationship Id="rId4" Type="http://schemas.openxmlformats.org/officeDocument/2006/relationships/hyperlink" Target="https://doctor73.ru/clinics/uljanovsk/412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2019-08-08T05:08:00Z</dcterms:created>
  <dcterms:modified xsi:type="dcterms:W3CDTF">2019-08-08T05:08:00Z</dcterms:modified>
</cp:coreProperties>
</file>