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4C50" w14:textId="77777777" w:rsidR="006C5FB5" w:rsidRPr="006C5FB5" w:rsidRDefault="006C5FB5" w:rsidP="006C5FB5">
      <w:pPr>
        <w:shd w:val="clear" w:color="auto" w:fill="FFFFFF"/>
        <w:spacing w:after="144" w:line="240" w:lineRule="auto"/>
        <w:jc w:val="both"/>
        <w:outlineLvl w:val="2"/>
        <w:rPr>
          <w:rFonts w:ascii="Arial" w:eastAsia="Times New Roman" w:hAnsi="Arial" w:cs="Arial"/>
          <w:color w:val="333333"/>
          <w:sz w:val="27"/>
          <w:szCs w:val="27"/>
          <w:lang w:eastAsia="ru-RU"/>
        </w:rPr>
      </w:pPr>
      <w:r w:rsidRPr="006C5FB5">
        <w:rPr>
          <w:rFonts w:ascii="Arial" w:eastAsia="Times New Roman" w:hAnsi="Arial" w:cs="Arial"/>
          <w:color w:val="333333"/>
          <w:sz w:val="27"/>
          <w:szCs w:val="27"/>
          <w:lang w:eastAsia="ru-RU"/>
        </w:rPr>
        <w:t>Постановление Правительства Российской Федерации от 4 октября 2012 г. N 1006</w:t>
      </w:r>
    </w:p>
    <w:p w14:paraId="24FA85C9"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14:paraId="39EB3900"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FF68BB2"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059E537"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Правила в наглядной и доступной форме доводятся исполнителем до сведения потребителя (заказчика).</w:t>
      </w:r>
    </w:p>
    <w:p w14:paraId="13BB0F47"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A45D54A"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34142619"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14:paraId="04064B2F"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007EF550"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установление индивидуального поста медицинского наблюдения при лечении в условиях стационара;</w:t>
      </w:r>
    </w:p>
    <w:p w14:paraId="2195AA1F"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05AC399D"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3B2AEC8D"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rsidRPr="006C5FB5">
        <w:rPr>
          <w:rFonts w:ascii="Helvetica" w:eastAsia="Times New Roman" w:hAnsi="Helvetica" w:cs="Helvetica"/>
          <w:color w:val="333333"/>
          <w:sz w:val="21"/>
          <w:szCs w:val="21"/>
          <w:lang w:eastAsia="ru-RU"/>
        </w:rP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8C1BB5E"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B3DFB16"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14:paraId="53D6513C"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5FF74742"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2C758E5D"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4E34207"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а) для юридического лица - наименование и фирменное наименование (если имеется);</w:t>
      </w:r>
    </w:p>
    <w:p w14:paraId="0D68E1E2"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для индивидуального предпринимателя - фамилия, имя и отчество (если имеется);</w:t>
      </w:r>
    </w:p>
    <w:p w14:paraId="0BAE5EB1"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B7359A2"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3427192"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70BC016"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8D4E1DC"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д) порядок и условия предоставления медицинской помощи в соответствии с программой и территориальной программой;</w:t>
      </w:r>
    </w:p>
    <w:p w14:paraId="79E994E7"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10255E9"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21A68604"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0C700E0A"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41D74D28"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Исполнитель предоставляет для ознакомления по требованию потребителя и (или) заказчика:</w:t>
      </w:r>
    </w:p>
    <w:p w14:paraId="7BB7C1DB"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5394F5F4"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14AC742D"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36F1905B"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6C3BBAC3"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A78C486"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61821EC"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г) другие сведения, относящиеся к предмету договора.</w:t>
      </w:r>
    </w:p>
    <w:p w14:paraId="36DA1B06"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lastRenderedPageBreak/>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84B892C"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Договор заключается потребителем (заказчиком) и исполнителем в письменной форме. Договор должен содержать:</w:t>
      </w:r>
    </w:p>
    <w:p w14:paraId="34DA4E94"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а) сведения об исполнителе:</w:t>
      </w:r>
    </w:p>
    <w:p w14:paraId="36054554"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3417EE3"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2AD7601"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394A5EF"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14:paraId="08AE9AB0"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14:paraId="2D710E1B"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14:paraId="6536F62D"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14:paraId="088F0A6C"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14:paraId="728F7E30"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д) условия и сроки предоставления платных медицинских услуг;</w:t>
      </w:r>
    </w:p>
    <w:p w14:paraId="05E8F70B"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55A215C"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ж) ответственность сторон за невыполнение условий договора;</w:t>
      </w:r>
    </w:p>
    <w:p w14:paraId="7DBEA162"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з) порядок изменения и расторжения договора;</w:t>
      </w:r>
    </w:p>
    <w:p w14:paraId="15421A13"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lastRenderedPageBreak/>
        <w:t>и) иные условия, определяемые по соглашению сторон.</w:t>
      </w:r>
    </w:p>
    <w:p w14:paraId="23EF0CEB"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24CF47D3"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F0322D3"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765BC2D4"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394E387A"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8D964BC"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16FA2D8E"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16B26F57"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6660C69"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23F6EDA4"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14:paraId="530769B8"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E6F9A13"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A76A9C2"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55B7608"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0CBE2CE" w14:textId="77777777" w:rsidR="006C5FB5" w:rsidRPr="006C5FB5" w:rsidRDefault="006C5FB5" w:rsidP="006C5FB5">
      <w:pPr>
        <w:shd w:val="clear" w:color="auto" w:fill="FFFFFF"/>
        <w:spacing w:after="150" w:line="336" w:lineRule="atLeast"/>
        <w:jc w:val="both"/>
        <w:rPr>
          <w:rFonts w:ascii="Helvetica" w:eastAsia="Times New Roman" w:hAnsi="Helvetica" w:cs="Helvetica"/>
          <w:color w:val="333333"/>
          <w:sz w:val="21"/>
          <w:szCs w:val="21"/>
          <w:lang w:eastAsia="ru-RU"/>
        </w:rPr>
      </w:pPr>
      <w:r w:rsidRPr="006C5FB5">
        <w:rPr>
          <w:rFonts w:ascii="Helvetica" w:eastAsia="Times New Roman" w:hAnsi="Helvetica" w:cs="Helvetica"/>
          <w:color w:val="333333"/>
          <w:sz w:val="21"/>
          <w:szCs w:val="21"/>
          <w:lang w:eastAsia="ru-RU"/>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96950FF" w14:textId="77777777" w:rsidR="00EB6996" w:rsidRDefault="00EB6996">
      <w:bookmarkStart w:id="0" w:name="_GoBack"/>
      <w:bookmarkEnd w:id="0"/>
    </w:p>
    <w:sectPr w:rsidR="00EB6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FD"/>
    <w:rsid w:val="005400FD"/>
    <w:rsid w:val="006C5FB5"/>
    <w:rsid w:val="00EB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98BC8-A23B-4214-8CF9-1A4EFE3D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C5F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5F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C5F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2019-07-03T06:30:00Z</dcterms:created>
  <dcterms:modified xsi:type="dcterms:W3CDTF">2019-07-03T06:30:00Z</dcterms:modified>
</cp:coreProperties>
</file>