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С 01 января 2013 года оказание скорой медицинской помощи населению оплачивается за счет средств обязательного медицинского страхования.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Вызов бригады скорой медицинской помощи осуществляется: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- с городского и мобильного телефонов - </w:t>
      </w:r>
      <w:r>
        <w:rPr>
          <w:rFonts w:ascii="Arial" w:hAnsi="Arial" w:cs="Arial"/>
          <w:color w:val="FF0000"/>
          <w:sz w:val="36"/>
          <w:szCs w:val="36"/>
        </w:rPr>
        <w:t>103, 112</w:t>
      </w:r>
      <w:r>
        <w:rPr>
          <w:rFonts w:ascii="Arial" w:hAnsi="Arial" w:cs="Arial"/>
          <w:color w:val="555555"/>
          <w:sz w:val="27"/>
          <w:szCs w:val="27"/>
        </w:rPr>
        <w:t>;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До прибытия бригады скорой медицинской помощи необходимо приготовить паспорт (или иной документ, удостоверяющий личность), полис обязательного медицинского страхования, страховое свидетельство государственного пенсионного страхования (при наличии).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Если у Вас нет документов или Вы не подлежите обязательному медицинскому страхованию, то скорая медицинская помощь Вам будет оказана в полном объеме и оплачена за счет средств областного бюджета.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 xml:space="preserve">Помните, что скорая, в том числе скорая специализированная, медицинская помощь оказывается гражданам при заболеваниях, несчастных случаях, травмах и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отравлениях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и других состояниях, требующих СРОЧНОГО МЕДИЦИНСКОГО ВМЕШАТЕЛЬСТВА (ст. 35 Федерального закона «Об охране здоровья граждан в Российской Федерации» от 21 ноября 2011 года №323-ФЗ).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 xml:space="preserve">Если Ваше состояние не требует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срочного медицинского вмешательства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и Вы в состоянии самостоятельно обратиться в медицинское учреждение, в том числе в поликлинику, сделайте это.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 xml:space="preserve">Для назначения и коррекции лечения </w:t>
      </w:r>
      <w:proofErr w:type="gramStart"/>
      <w:r>
        <w:rPr>
          <w:rFonts w:ascii="Arial" w:hAnsi="Arial" w:cs="Arial"/>
          <w:color w:val="555555"/>
          <w:sz w:val="27"/>
          <w:szCs w:val="27"/>
        </w:rPr>
        <w:t>при заболеваниях</w:t>
      </w:r>
      <w:proofErr w:type="gramEnd"/>
      <w:r>
        <w:rPr>
          <w:rFonts w:ascii="Arial" w:hAnsi="Arial" w:cs="Arial"/>
          <w:color w:val="555555"/>
          <w:sz w:val="27"/>
          <w:szCs w:val="27"/>
        </w:rPr>
        <w:t xml:space="preserve"> не требующих оказания скорой медицинской помощи, следует обратиться к лечащему врачу Вашей поликлиники.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Вызов на дом участкового терапевта (педиатра) из поликлиники по месту жительства (временного пребывания) осуществляется ЕЖЕДНЕВНО, в том числе по ВЫХОДНЫМ И ПРАЗДНИЧНЫМ ДНЯМ, в часы работы поликлиники.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Если участковый терапевт (педиатр) выдал Вам направление на госпитализацию в ЭКСТРЕННОМ ПОРЯДКЕ, то после вызова бригады скорой помощи приготовьте необходимые документы для госпитализации (паспорт, полис обязательного медицинского страхования, страховое свидетельство государственного пенсионного страхования, направление участкового врача), а также ЗАРАННЕЕ приготовьте необходимые больному в больнице личные вещи.</w:t>
      </w:r>
    </w:p>
    <w:p w:rsidR="00A5614E" w:rsidRDefault="00A5614E" w:rsidP="00A5614E">
      <w:pPr>
        <w:pStyle w:val="a3"/>
        <w:shd w:val="clear" w:color="auto" w:fill="F9F9F9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 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Помните, что при оказании скорой медицинской помощи не выдаются листки временной нетрудоспособности, не проводится освидетельствование, не выдаются справки и заключения.</w:t>
      </w:r>
    </w:p>
    <w:p w:rsidR="00A5614E" w:rsidRDefault="00A5614E" w:rsidP="00A5614E">
      <w:pPr>
        <w:pStyle w:val="a3"/>
        <w:shd w:val="clear" w:color="auto" w:fill="F9F9F9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Заведомо ложный вызов скорой помощи влечет наложение административного штрафа в размере от одной тысячи до одной тысячи пятисот рублей (ст. 19.13 Кодекса Российской Федерации «Об административных правонарушениях»).</w:t>
      </w:r>
    </w:p>
    <w:p w:rsidR="00A5614E" w:rsidRDefault="00A5614E" w:rsidP="00A5614E">
      <w:pPr>
        <w:pStyle w:val="a3"/>
        <w:shd w:val="clear" w:color="auto" w:fill="F9F9F9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 </w:t>
      </w:r>
    </w:p>
    <w:p w:rsidR="00A5614E" w:rsidRDefault="00A5614E" w:rsidP="00A5614E">
      <w:pPr>
        <w:pStyle w:val="a3"/>
        <w:shd w:val="clear" w:color="auto" w:fill="F9F9F9"/>
        <w:jc w:val="center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  <w:sz w:val="27"/>
          <w:szCs w:val="27"/>
        </w:rPr>
        <w:t>СЛЕДУЯ ДАННЫМ РЕКОМЕНДАЦИЯМ ВЫ УМЕНЬШИТЕ ВРЕМЯ ОБСЛУЖИВАНИЯ ВАШЕГО ВЫЗОВА СКОРОЙ ПОМОЩИ И, ВОЗМОЖНО, СПАСЁТЕ КОМУ-ТО ЖИЗНЬ!</w:t>
      </w:r>
    </w:p>
    <w:p w:rsidR="00AB3FC6" w:rsidRDefault="00AB3FC6">
      <w:bookmarkStart w:id="0" w:name="_GoBack"/>
      <w:bookmarkEnd w:id="0"/>
    </w:p>
    <w:sectPr w:rsidR="00AB3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C39"/>
    <w:rsid w:val="006D0C39"/>
    <w:rsid w:val="00A5614E"/>
    <w:rsid w:val="00AB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58A7D-5E6A-48F1-BA6B-14CC2E36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61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9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2019-09-10T05:19:00Z</dcterms:created>
  <dcterms:modified xsi:type="dcterms:W3CDTF">2019-09-10T05:19:00Z</dcterms:modified>
</cp:coreProperties>
</file>