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B3CD" w14:textId="77777777" w:rsidR="006B0618" w:rsidRPr="006B0618" w:rsidRDefault="006B0618" w:rsidP="006B0618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6B0618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Расписание работы</w:t>
      </w:r>
    </w:p>
    <w:tbl>
      <w:tblPr>
        <w:tblW w:w="123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37"/>
        <w:gridCol w:w="2159"/>
        <w:gridCol w:w="1607"/>
        <w:gridCol w:w="1402"/>
        <w:gridCol w:w="3360"/>
      </w:tblGrid>
      <w:tr w:rsidR="006B0618" w:rsidRPr="006B0618" w14:paraId="4DF9D6F0" w14:textId="77777777" w:rsidTr="006B0618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14:paraId="5151AF6A" w14:textId="77777777" w:rsidR="006B0618" w:rsidRPr="006B0618" w:rsidRDefault="006B0618" w:rsidP="006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14:paraId="45C35D95" w14:textId="77777777" w:rsidR="006B0618" w:rsidRPr="006B0618" w:rsidRDefault="006B0618" w:rsidP="006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14:paraId="72EA026E" w14:textId="77777777" w:rsidR="006B0618" w:rsidRPr="006B0618" w:rsidRDefault="006B0618" w:rsidP="006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14:paraId="166C25FB" w14:textId="77777777" w:rsidR="006B0618" w:rsidRPr="006B0618" w:rsidRDefault="006B0618" w:rsidP="006B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6B0618" w:rsidRPr="006B0618" w14:paraId="531C93E4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B79D5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1BD88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зав.хир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отд.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4E057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Казенов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35557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е/д с 9.00 до 12.00</w:t>
            </w:r>
          </w:p>
        </w:tc>
      </w:tr>
      <w:tr w:rsidR="006B0618" w:rsidRPr="006B0618" w14:paraId="27BFCFE4" w14:textId="77777777" w:rsidTr="006B0618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626D9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14246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хирурги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C68E9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Т.А.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590FC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Расписание на стенде и 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врегистратуре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</w:tc>
      </w:tr>
      <w:tr w:rsidR="006B0618" w:rsidRPr="006B0618" w14:paraId="759747C6" w14:textId="77777777" w:rsidTr="006B0618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4971BF3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3417DCA5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78759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И.А.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3243FEEB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18" w:rsidRPr="006B0618" w14:paraId="6AD1CCB3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A95EE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47ABAECC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5D95E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М.В.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4BEDC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9.00-14.30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ED8346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618" w:rsidRPr="006B0618" w14:paraId="1AB5C687" w14:textId="77777777" w:rsidTr="006B0618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A6D8A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D3432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онкологи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C52FD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Алиджанова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C9868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.,ср.,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9.00-14.30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39C13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15.00-19.30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и 4 вторник без приема</w:t>
            </w:r>
          </w:p>
        </w:tc>
      </w:tr>
      <w:tr w:rsidR="006B0618" w:rsidRPr="006B0618" w14:paraId="6451ED64" w14:textId="77777777" w:rsidTr="006B0618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4A8DEC54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41B030B3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49293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Куксинский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BF8CF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.,ср.,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14.30-19.30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905D2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9.00-14.30</w:t>
            </w:r>
          </w:p>
        </w:tc>
      </w:tr>
      <w:tr w:rsidR="006B0618" w:rsidRPr="006B0618" w14:paraId="4CAA0784" w14:textId="77777777" w:rsidTr="006B0618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0D01D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0BD61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урологи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21136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В.А.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F281E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14.30.-19.30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6F58A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четные:9.00-14.30</w:t>
            </w:r>
          </w:p>
        </w:tc>
      </w:tr>
      <w:tr w:rsidR="006B0618" w:rsidRPr="006B0618" w14:paraId="378F3D91" w14:textId="77777777" w:rsidTr="006B0618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31EF39E8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418D42C9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47FA2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В.А.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53870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9.00-14.30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70C70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четные:14.30.-19.30</w:t>
            </w:r>
          </w:p>
        </w:tc>
      </w:tr>
      <w:tr w:rsidR="006B0618" w:rsidRPr="006B0618" w14:paraId="26A07EF7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39B31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98B49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зав.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гастр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энторологии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554EB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Б.Д.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B9832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15.00.-19.00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E8F2F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BEB7D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пятницам всегда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9.00 до 13.00</w:t>
            </w:r>
          </w:p>
        </w:tc>
      </w:tr>
      <w:tr w:rsidR="006B0618" w:rsidRPr="006B0618" w14:paraId="12EE1041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338FD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22EBB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B9FB5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Муртузаева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EBF7F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8.30.-14.30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95BEB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C32EF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пятницам всегда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9.00 до 14.00</w:t>
            </w:r>
          </w:p>
        </w:tc>
      </w:tr>
      <w:tr w:rsidR="006B0618" w:rsidRPr="006B0618" w14:paraId="539BAF7C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F24283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EE7E92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7A7ED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С.В.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616CE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 с8.00 до 13.00,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среда-беременные с 9.00 до 12.00</w:t>
            </w:r>
          </w:p>
        </w:tc>
      </w:tr>
      <w:tr w:rsidR="006B0618" w:rsidRPr="006B0618" w14:paraId="6C406D62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A8128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DB566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аллерголог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специализиров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8F72D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 И.В.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352A0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.-пробы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четв.-15.00-20.00;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9AF1F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ср,пятн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8.00-14.00</w:t>
            </w:r>
          </w:p>
        </w:tc>
      </w:tr>
      <w:tr w:rsidR="006B0618" w:rsidRPr="006B0618" w14:paraId="7FF6580D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B149B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65570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ревматологи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специализиров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C8A34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Паникиди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2BA3E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ср,четв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3B534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вт.-15.00-19.00;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выходной,без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приема</w:t>
            </w:r>
          </w:p>
        </w:tc>
      </w:tr>
      <w:tr w:rsidR="006B0618" w:rsidRPr="006B0618" w14:paraId="2306B87D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9CF0C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7CD8DC2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C41D4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Шабалова Л.В.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A4D3E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8.00-14.00;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63642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3-я среда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всегда 8.00-14.00</w:t>
            </w:r>
          </w:p>
        </w:tc>
      </w:tr>
      <w:tr w:rsidR="006B0618" w:rsidRPr="006B0618" w14:paraId="7BD85F5D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E0586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ACE5D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эндокринолог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специализ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отд.)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FB968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CA457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ежедневно:8.00-14.00;</w:t>
            </w:r>
          </w:p>
        </w:tc>
      </w:tr>
      <w:tr w:rsidR="006B0618" w:rsidRPr="006B0618" w14:paraId="54A1A0C3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CF714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39088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зав.специали-зировнным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отд.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0A1B0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Н.А.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BBEDE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 с 9.00-11.00</w:t>
            </w:r>
          </w:p>
        </w:tc>
      </w:tr>
      <w:tr w:rsidR="006B0618" w:rsidRPr="006B0618" w14:paraId="5D7A9C77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A1326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168F6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пульманолог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специализ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отд.)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8825E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Мамошина Н.О.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23E83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14.00-20.00;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среда-выходной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8F534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нечетнные:9.00-14.00</w:t>
            </w:r>
          </w:p>
        </w:tc>
      </w:tr>
      <w:tr w:rsidR="006B0618" w:rsidRPr="006B0618" w14:paraId="2AE4EB3B" w14:textId="77777777" w:rsidTr="006B0618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D15A9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8E53F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неврологи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специализ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отд.)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38DCA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Веников В.В.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7631B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пон.,ср.,четв.-8.30-14.00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5EDA2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вт.,пятн.-14.30-20.00</w:t>
            </w:r>
          </w:p>
        </w:tc>
      </w:tr>
      <w:tr w:rsidR="006B0618" w:rsidRPr="006B0618" w14:paraId="1220CB20" w14:textId="77777777" w:rsidTr="006B0618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B210C14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DD92658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A0D7F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Зверькова А.А.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89B19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.,ср.,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.-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14.30-20.00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6FA52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вт.,пятн.-8.30-14.00</w:t>
            </w:r>
          </w:p>
        </w:tc>
      </w:tr>
      <w:tr w:rsidR="006B0618" w:rsidRPr="006B0618" w14:paraId="3468A2A7" w14:textId="77777777" w:rsidTr="006B0618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1D566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87933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кардиологи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специализ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отд.)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2785D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А.Г.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4743E2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четные-8.00-14.00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03EB5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нечетные-14.00-20.00</w:t>
            </w:r>
          </w:p>
        </w:tc>
      </w:tr>
      <w:tr w:rsidR="006B0618" w:rsidRPr="006B0618" w14:paraId="314ECB93" w14:textId="77777777" w:rsidTr="006B0618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D34BB08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5AF7FDFE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D7DC2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Сетдекова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26A18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четные-14.00-20.00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10C47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нечетные-8.00-14.00</w:t>
            </w:r>
          </w:p>
        </w:tc>
      </w:tr>
      <w:tr w:rsidR="006B0618" w:rsidRPr="006B0618" w14:paraId="64125E2C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E489E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8BA2B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зав.отд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офтальмол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EEE02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Е.Ю.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19707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пон.,ср.-15.00-17.00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FC3F3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9.00-11.00</w:t>
            </w:r>
          </w:p>
        </w:tc>
      </w:tr>
      <w:tr w:rsidR="006B0618" w:rsidRPr="006B0618" w14:paraId="39F7536F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B3B07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8600C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офт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глаукомист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D89E9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Тертычная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481D6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.,ср.,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9DEF7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пон.,четв.-15.00-19.00</w:t>
            </w:r>
          </w:p>
        </w:tc>
      </w:tr>
      <w:tr w:rsidR="006B0618" w:rsidRPr="006B0618" w14:paraId="45BCAC27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48A88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774A9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офтальмологи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(окулисты)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7672F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Кузьмицкая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25CA0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четные-15.00-19.00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C3FC8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нечетные-9.00-15.00</w:t>
            </w:r>
          </w:p>
        </w:tc>
      </w:tr>
      <w:tr w:rsidR="006B0618" w:rsidRPr="006B0618" w14:paraId="116E8502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25227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15A82851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1F734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Л.К.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96726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четные-9.00-15.00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B01DA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нечетные-15.00-19.00</w:t>
            </w:r>
          </w:p>
        </w:tc>
      </w:tr>
      <w:tr w:rsidR="006B0618" w:rsidRPr="006B0618" w14:paraId="19050506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F1626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625A2BD1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4FD58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Ребезова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C0804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Расписание узнавать в регистратуре, работает по числам!!!</w:t>
            </w:r>
          </w:p>
        </w:tc>
      </w:tr>
      <w:tr w:rsidR="006B0618" w:rsidRPr="006B0618" w14:paraId="1D003CC8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9E6EA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06D9D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зав.отд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ОИЗПИ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E03F0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Н.В.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E00B8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четные-9.00-13.00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25FA4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нечетные-15.00-19.00</w:t>
            </w:r>
          </w:p>
        </w:tc>
      </w:tr>
      <w:tr w:rsidR="006B0618" w:rsidRPr="006B0618" w14:paraId="182B1800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28923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7DD50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Инфекционисты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61EB8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В.В.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952AD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четные-9.00-13.00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98D4D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нечетные-15.00-19.00</w:t>
            </w:r>
          </w:p>
        </w:tc>
      </w:tr>
      <w:tr w:rsidR="006B0618" w:rsidRPr="006B0618" w14:paraId="4BA9C0B3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44793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5EA0154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41B3A7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95FA16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A817E8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618" w:rsidRPr="006B0618" w14:paraId="39080F6C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526D5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57389D02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EC34B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 А.И.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AFF66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четные-15.00-19.00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8D7D2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нечетные-9.00-13.00</w:t>
            </w:r>
          </w:p>
        </w:tc>
      </w:tr>
      <w:tr w:rsidR="006B0618" w:rsidRPr="006B0618" w14:paraId="3E4F0630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44879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1362A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прививочный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BCB1F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В.Ю.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03BF3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.,ср.,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CACE0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вт.,четв.-15.00-19.00</w:t>
            </w:r>
          </w:p>
        </w:tc>
      </w:tr>
      <w:tr w:rsidR="006B0618" w:rsidRPr="006B0618" w14:paraId="4AED065C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AD2DE2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C63E2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И.о.зав.отд.луч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диагн-ки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4A116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И.В.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89F2E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пон.,ср.-8.00-14.00;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вт.,четв.-14.00-20.00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38965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пятн:чет-8.00-14.00,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:-14.00-20.00</w:t>
            </w:r>
          </w:p>
        </w:tc>
      </w:tr>
      <w:tr w:rsidR="006B0618" w:rsidRPr="006B0618" w14:paraId="7AA07CED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19E772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D0A2B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процедурный 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FFC11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е/д 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утро:с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11.00 до12.30 и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13.00 до 14.00;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забор крови с 8.00 до 10.00</w:t>
            </w:r>
          </w:p>
        </w:tc>
      </w:tr>
      <w:tr w:rsidR="006B0618" w:rsidRPr="006B0618" w14:paraId="34BAFAE6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E598FD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2B1CB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физиотера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певты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F98D98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 И.Н.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B9D677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 числа: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65495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 числа: 15.00-19.30</w:t>
            </w:r>
          </w:p>
        </w:tc>
      </w:tr>
      <w:tr w:rsidR="006B0618" w:rsidRPr="006B0618" w14:paraId="26424D58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382C2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7A02FC3B" w14:textId="77777777" w:rsidR="006B0618" w:rsidRPr="006B0618" w:rsidRDefault="006B0618" w:rsidP="006B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934D6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Улейчик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0C7C7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четные числа:15.00-19.30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0F0512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нечетные числа: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8.30-14.00</w:t>
            </w:r>
          </w:p>
        </w:tc>
      </w:tr>
      <w:tr w:rsidR="006B0618" w:rsidRPr="006B0618" w14:paraId="18D1B5D4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9DFF96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62F66F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зав.отд.ЛФК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94CB1B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Н.В.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4088E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пон.,вт.,четв.,пятн-9.00-14.30;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ср.-14.00-19.30</w:t>
            </w:r>
          </w:p>
        </w:tc>
      </w:tr>
      <w:tr w:rsidR="006B0618" w:rsidRPr="006B0618" w14:paraId="102D232E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3955AA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9837D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И.о.зав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отд.проф-ки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A23DB1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Т.Г.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25976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 9.00-15.00</w:t>
            </w:r>
          </w:p>
        </w:tc>
      </w:tr>
      <w:tr w:rsidR="006B0618" w:rsidRPr="006B0618" w14:paraId="4F05587E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AB655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5C8FD5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стац-ра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069932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Е.Н.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Шабалин В.Г.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30038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9.00-18.00</w:t>
            </w:r>
          </w:p>
        </w:tc>
      </w:tr>
      <w:tr w:rsidR="006B0618" w:rsidRPr="006B0618" w14:paraId="6CAF19DE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20C7EC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A25CA9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МЦМР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C9948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Е.В.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534C9E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 с 9.00 до 15.00</w:t>
            </w:r>
          </w:p>
        </w:tc>
      </w:tr>
      <w:tr w:rsidR="006B0618" w:rsidRPr="006B0618" w14:paraId="33340560" w14:textId="77777777" w:rsidTr="006B061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805D00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7C8C83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И.о.зав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травм. отд.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274A52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Альсальми</w:t>
            </w:r>
            <w:proofErr w:type="spellEnd"/>
            <w:r w:rsidRPr="006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5ADF44" w14:textId="77777777" w:rsidR="006B0618" w:rsidRPr="006B0618" w:rsidRDefault="006B0618" w:rsidP="006B0618">
            <w:pPr>
              <w:spacing w:after="100" w:afterAutospacing="1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 с 9.00 до 17.00</w:t>
            </w:r>
          </w:p>
        </w:tc>
      </w:tr>
    </w:tbl>
    <w:p w14:paraId="6DBF0D43" w14:textId="77777777" w:rsidR="006B0618" w:rsidRPr="006B0618" w:rsidRDefault="006B0618" w:rsidP="006B0618">
      <w:pPr>
        <w:shd w:val="clear" w:color="auto" w:fill="CCE5FF"/>
        <w:spacing w:after="0" w:line="240" w:lineRule="auto"/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</w:pPr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 xml:space="preserve">1 терапевтическое </w:t>
      </w:r>
      <w:proofErr w:type="spellStart"/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>отд</w:t>
      </w:r>
      <w:proofErr w:type="spellEnd"/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>.,</w:t>
      </w:r>
      <w:proofErr w:type="spellStart"/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>уч-ки</w:t>
      </w:r>
      <w:proofErr w:type="spellEnd"/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>: с 1 по 16 ,нечетные числа:9.00 до 14.00;четные числа: 15.00 до 20.00</w:t>
      </w:r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br/>
        <w:t xml:space="preserve">2 терапевтическое отд., </w:t>
      </w:r>
      <w:proofErr w:type="spellStart"/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>уч-ки</w:t>
      </w:r>
      <w:proofErr w:type="spellEnd"/>
      <w:r w:rsidRPr="006B0618">
        <w:rPr>
          <w:rFonts w:ascii="Segoe UI" w:eastAsia="Times New Roman" w:hAnsi="Segoe UI" w:cs="Segoe UI"/>
          <w:color w:val="004085"/>
          <w:sz w:val="24"/>
          <w:szCs w:val="24"/>
          <w:lang w:eastAsia="ru-RU"/>
        </w:rPr>
        <w:t>: с 17 по 32,нечетные числа:15.00 до 20.00;четные числа: 9.00 до 14.00</w:t>
      </w:r>
    </w:p>
    <w:p w14:paraId="556CB7ED" w14:textId="77777777" w:rsidR="006B0618" w:rsidRPr="006B0618" w:rsidRDefault="006B0618" w:rsidP="006B0618">
      <w:pPr>
        <w:shd w:val="clear" w:color="auto" w:fill="D1ECF1"/>
        <w:spacing w:after="0" w:line="240" w:lineRule="auto"/>
        <w:rPr>
          <w:rFonts w:ascii="Segoe UI" w:eastAsia="Times New Roman" w:hAnsi="Segoe UI" w:cs="Segoe UI"/>
          <w:color w:val="0C5460"/>
          <w:sz w:val="24"/>
          <w:szCs w:val="24"/>
          <w:lang w:eastAsia="ru-RU"/>
        </w:rPr>
      </w:pPr>
      <w:r w:rsidRPr="006B0618">
        <w:rPr>
          <w:rFonts w:ascii="Segoe UI" w:eastAsia="Times New Roman" w:hAnsi="Segoe UI" w:cs="Segoe UI"/>
          <w:color w:val="0C5460"/>
          <w:sz w:val="24"/>
          <w:szCs w:val="24"/>
          <w:lang w:eastAsia="ru-RU"/>
        </w:rPr>
        <w:t>Приём крови на анализ производится по направлению врача с 8.00 до 10.30 по будним дням в процедурном кабинете. (Кроме последней пятницы месяца - санитарный день!)</w:t>
      </w:r>
      <w:r w:rsidRPr="006B0618">
        <w:rPr>
          <w:rFonts w:ascii="Segoe UI" w:eastAsia="Times New Roman" w:hAnsi="Segoe UI" w:cs="Segoe UI"/>
          <w:color w:val="0C5460"/>
          <w:sz w:val="24"/>
          <w:szCs w:val="24"/>
          <w:lang w:eastAsia="ru-RU"/>
        </w:rPr>
        <w:br/>
        <w:t>Приём мочи/кала/мокроты производится по направлению врача с 8.00 до 10.00 по будним дням в пункте приёма анализов. (Кроме последней пятницы месяца - санитарный день!)</w:t>
      </w:r>
    </w:p>
    <w:p w14:paraId="46D8F137" w14:textId="77777777" w:rsidR="006B0618" w:rsidRPr="006B0618" w:rsidRDefault="006B0618" w:rsidP="006B061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6B0618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Режим работы флюорографического кабинета:</w:t>
      </w:r>
    </w:p>
    <w:p w14:paraId="0BAA96F6" w14:textId="77777777" w:rsidR="006B0618" w:rsidRPr="006B0618" w:rsidRDefault="006B0618" w:rsidP="006B0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B061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понедельник, среда, пятница с 8.30 до 13.00</w:t>
      </w:r>
    </w:p>
    <w:p w14:paraId="2A6E15E3" w14:textId="77777777" w:rsidR="006B0618" w:rsidRPr="006B0618" w:rsidRDefault="006B0618" w:rsidP="006B0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B061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вторник и четверг с 14.00 до 18.00 (при себе иметь направление от врача поликлиники №38)</w:t>
      </w:r>
    </w:p>
    <w:p w14:paraId="6112D06C" w14:textId="77777777" w:rsidR="007914E2" w:rsidRDefault="007914E2">
      <w:bookmarkStart w:id="0" w:name="_GoBack"/>
      <w:bookmarkEnd w:id="0"/>
    </w:p>
    <w:sectPr w:rsidR="007914E2" w:rsidSect="006B0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DCC"/>
    <w:multiLevelType w:val="multilevel"/>
    <w:tmpl w:val="01E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86"/>
    <w:rsid w:val="006B0618"/>
    <w:rsid w:val="007914E2"/>
    <w:rsid w:val="00D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72D6-B830-46BE-889C-F84A66C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B0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0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DAFF"/>
                        <w:left w:val="single" w:sz="6" w:space="0" w:color="B8DAFF"/>
                        <w:bottom w:val="single" w:sz="6" w:space="0" w:color="B8DAFF"/>
                        <w:right w:val="single" w:sz="6" w:space="0" w:color="B8DAFF"/>
                      </w:divBdr>
                    </w:div>
                    <w:div w:id="1428648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E5EB"/>
                        <w:left w:val="single" w:sz="6" w:space="0" w:color="BEE5EB"/>
                        <w:bottom w:val="single" w:sz="6" w:space="0" w:color="BEE5EB"/>
                        <w:right w:val="single" w:sz="6" w:space="0" w:color="BEE5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2019-08-16T05:53:00Z</dcterms:created>
  <dcterms:modified xsi:type="dcterms:W3CDTF">2019-08-16T05:54:00Z</dcterms:modified>
</cp:coreProperties>
</file>