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5D48" w:rsidRPr="00215D48" w14:paraId="1094E5C2" w14:textId="77777777" w:rsidTr="00215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D8B9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7A516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bdr w:val="none" w:sz="0" w:space="0" w:color="auto" w:frame="1"/>
                <w:lang w:eastAsia="ru-RU"/>
              </w:rPr>
              <w:t>Виды ВМП, оказываемой в клинике</w:t>
            </w:r>
          </w:p>
        </w:tc>
      </w:tr>
    </w:tbl>
    <w:p w14:paraId="3B3EEFC3" w14:textId="77777777" w:rsidR="00215D48" w:rsidRPr="00215D48" w:rsidRDefault="00215D48" w:rsidP="00215D48">
      <w:pPr>
        <w:shd w:val="clear" w:color="auto" w:fill="FFFFFF"/>
        <w:spacing w:before="150" w:after="15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5D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15D48" w:rsidRPr="00215D48" w14:paraId="003AE0F4" w14:textId="77777777" w:rsidTr="00215D48">
        <w:tc>
          <w:tcPr>
            <w:tcW w:w="0" w:type="auto"/>
            <w:vAlign w:val="center"/>
            <w:hideMark/>
          </w:tcPr>
          <w:p w14:paraId="7880CCBA" w14:textId="77777777" w:rsidR="00215D48" w:rsidRPr="00215D48" w:rsidRDefault="00215D48" w:rsidP="0021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DD49AF9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5446"/>
      </w:tblGrid>
      <w:tr w:rsidR="00215D48" w:rsidRPr="00215D48" w14:paraId="380F8E9E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A345A" w14:textId="60691661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E293FA8" wp14:editId="6BF63C02">
                  <wp:extent cx="476250" cy="4762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72628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27"/>
                <w:szCs w:val="27"/>
                <w:bdr w:val="none" w:sz="0" w:space="0" w:color="auto" w:frame="1"/>
                <w:lang w:eastAsia="ru-RU"/>
              </w:rPr>
              <w:t>Абдоминальная хирургия</w:t>
            </w:r>
          </w:p>
        </w:tc>
      </w:tr>
    </w:tbl>
    <w:p w14:paraId="47DF252E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5F40AB48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2311F" w14:textId="4DD136C2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F7BDE2F" wp14:editId="06964492">
                  <wp:extent cx="476250" cy="4762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3632E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</w:tr>
    </w:tbl>
    <w:p w14:paraId="4EF7E59D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11410043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08690" w14:textId="26EAF73F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E0775DB" wp14:editId="515437BC">
                  <wp:extent cx="476250" cy="4762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70393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Гастроэнтерология</w:t>
            </w:r>
          </w:p>
        </w:tc>
      </w:tr>
    </w:tbl>
    <w:p w14:paraId="05B3C65C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5446"/>
      </w:tblGrid>
      <w:tr w:rsidR="00215D48" w:rsidRPr="00215D48" w14:paraId="1639EFCD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D7DDA" w14:textId="146D4BA1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F414906" wp14:editId="57312BE1">
                  <wp:extent cx="476250" cy="476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20A82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Гематология</w:t>
            </w:r>
          </w:p>
        </w:tc>
      </w:tr>
    </w:tbl>
    <w:p w14:paraId="47B14564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17BD3FDD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FF6D3" w14:textId="13F24C81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69B2565" wp14:editId="5FB3E8AE">
                  <wp:extent cx="476250" cy="4762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CF344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Дерматовенерология</w:t>
            </w:r>
          </w:p>
        </w:tc>
      </w:tr>
    </w:tbl>
    <w:p w14:paraId="5247B1B0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104C4319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893D1" w14:textId="759E3C25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8F69911" wp14:editId="52893AB6">
                  <wp:extent cx="476250" cy="4762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B7B76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Комбустиология</w:t>
            </w:r>
            <w:proofErr w:type="spellEnd"/>
          </w:p>
        </w:tc>
      </w:tr>
    </w:tbl>
    <w:p w14:paraId="58B6D8C4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51977C8E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A6CA5D" w14:textId="2EF9B3FA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75AE0F0" wp14:editId="214353FC">
                  <wp:extent cx="476250" cy="476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E58F6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Неврология</w:t>
            </w:r>
          </w:p>
        </w:tc>
      </w:tr>
    </w:tbl>
    <w:p w14:paraId="3B922D5A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3D0FF687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2A065" w14:textId="3E35E395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4744722" wp14:editId="6260FF7A">
                  <wp:extent cx="476250" cy="4762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04691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Нейрохирургия</w:t>
            </w:r>
          </w:p>
        </w:tc>
      </w:tr>
    </w:tbl>
    <w:p w14:paraId="28716852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3962DD6D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BCC03" w14:textId="6EB2AEB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BD9A511" wp14:editId="232572D2">
                  <wp:extent cx="476250" cy="4762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E47BC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Неонатология и детская хирургия в период новорожденности</w:t>
            </w:r>
          </w:p>
        </w:tc>
      </w:tr>
    </w:tbl>
    <w:p w14:paraId="20D5682E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791019C9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A6E6D" w14:textId="4CD5C2E2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79E3C1F" wp14:editId="5C4B38FA">
                  <wp:extent cx="476250" cy="4762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3B0A8A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Онкология</w:t>
            </w:r>
          </w:p>
        </w:tc>
      </w:tr>
    </w:tbl>
    <w:p w14:paraId="79BA230F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4FE3BE02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FFE24" w14:textId="60C745ED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C75148D" wp14:editId="78B55D40">
                  <wp:extent cx="476250" cy="4762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5A97B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Оториноларингология</w:t>
            </w:r>
          </w:p>
        </w:tc>
      </w:tr>
    </w:tbl>
    <w:p w14:paraId="6EFD22E6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2A01D826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0B909" w14:textId="39031EE1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2A25445" wp14:editId="7F45EF88">
                  <wp:extent cx="476250" cy="4762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73BE6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Офтальмология</w:t>
            </w:r>
          </w:p>
        </w:tc>
      </w:tr>
    </w:tbl>
    <w:p w14:paraId="23CDF9C1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05B1DB10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333B0" w14:textId="57F050CF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88795E2" wp14:editId="56355AFC">
                  <wp:extent cx="476250" cy="4762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2A0DC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Педиатрия</w:t>
            </w:r>
          </w:p>
        </w:tc>
      </w:tr>
    </w:tbl>
    <w:p w14:paraId="132D9EB3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68613B17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E011B" w14:textId="1FC494C3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48DEF7F" wp14:editId="019A83F2">
                  <wp:extent cx="476250" cy="476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D5EF8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Ревматология</w:t>
            </w:r>
          </w:p>
        </w:tc>
      </w:tr>
    </w:tbl>
    <w:p w14:paraId="7524C9E1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7ACD1B0F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1A57E" w14:textId="228B8EAF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429A04B" wp14:editId="44CA5E2C">
                  <wp:extent cx="476250" cy="476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683DB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Сердечно-сосудистая хирургия</w:t>
            </w:r>
          </w:p>
        </w:tc>
      </w:tr>
    </w:tbl>
    <w:p w14:paraId="2993F8A0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43DA933D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5E213" w14:textId="308927A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BF7502F" wp14:editId="18773717">
                  <wp:extent cx="4762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EC579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Торакальная хирургия</w:t>
            </w:r>
          </w:p>
        </w:tc>
      </w:tr>
    </w:tbl>
    <w:p w14:paraId="334F74A9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4DEFAEFA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B47A5" w14:textId="7DC0A6C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9CC0D57" wp14:editId="6F2F1EE2">
                  <wp:extent cx="476250" cy="4762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84D06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</w:tr>
    </w:tbl>
    <w:p w14:paraId="7F1897D0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576D8347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51573" w14:textId="78EB964C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4289C84" wp14:editId="495C6716">
                  <wp:extent cx="476250" cy="4762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4C59B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Трансплантация</w:t>
            </w:r>
          </w:p>
        </w:tc>
      </w:tr>
    </w:tbl>
    <w:p w14:paraId="1F522EEF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320E29F0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F4F22" w14:textId="6FEFA9DC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0972F6" wp14:editId="1E099040">
                  <wp:extent cx="476250" cy="476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B89B1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Урология</w:t>
            </w:r>
          </w:p>
        </w:tc>
      </w:tr>
    </w:tbl>
    <w:p w14:paraId="646B9F79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499"/>
      </w:tblGrid>
      <w:tr w:rsidR="00215D48" w:rsidRPr="00215D48" w14:paraId="6D87F4B4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1C325" w14:textId="4056D9AA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68BF645" wp14:editId="192BCCA7">
                  <wp:extent cx="476250" cy="4762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82247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Челюстно-лицевая хирургия</w:t>
            </w:r>
          </w:p>
        </w:tc>
      </w:tr>
    </w:tbl>
    <w:p w14:paraId="13C3816C" w14:textId="77777777" w:rsidR="00215D48" w:rsidRPr="00215D48" w:rsidRDefault="00215D48" w:rsidP="00215D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5446"/>
      </w:tblGrid>
      <w:tr w:rsidR="00215D48" w:rsidRPr="00215D48" w14:paraId="2696AD39" w14:textId="77777777" w:rsidTr="00215D48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8D297" w14:textId="6E3D8E5D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273AA07" wp14:editId="64F38B8D">
                  <wp:extent cx="476250" cy="476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D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3DA33" w14:textId="77777777" w:rsidR="00215D48" w:rsidRPr="00215D48" w:rsidRDefault="00215D48" w:rsidP="0021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5D48">
              <w:rPr>
                <w:rFonts w:ascii="Times New Roman" w:eastAsia="Times New Roman" w:hAnsi="Times New Roman" w:cs="Times New Roman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Эндокринология</w:t>
            </w:r>
          </w:p>
        </w:tc>
      </w:tr>
    </w:tbl>
    <w:p w14:paraId="7D801D40" w14:textId="77777777" w:rsidR="00215D48" w:rsidRPr="00215D48" w:rsidRDefault="00215D48" w:rsidP="00215D48">
      <w:pPr>
        <w:shd w:val="clear" w:color="auto" w:fill="FFFFFF"/>
        <w:spacing w:before="150" w:after="15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5D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5D48" w:rsidRPr="00215D48" w14:paraId="0BDCF500" w14:textId="77777777" w:rsidTr="00215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EF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F0D46" w14:textId="77777777" w:rsidR="00215D48" w:rsidRPr="00215D48" w:rsidRDefault="00215D48" w:rsidP="0021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 xml:space="preserve">Что необходимо иметь при </w:t>
            </w:r>
            <w:proofErr w:type="gramStart"/>
            <w:r w:rsidRPr="00215D48">
              <w:rPr>
                <w:rFonts w:ascii="Tahoma" w:eastAsia="Times New Roman" w:hAnsi="Tahoma" w:cs="Tahoma"/>
                <w:b/>
                <w:bCs/>
                <w:color w:val="2D8B96"/>
                <w:sz w:val="36"/>
                <w:szCs w:val="36"/>
                <w:bdr w:val="none" w:sz="0" w:space="0" w:color="auto" w:frame="1"/>
                <w:lang w:eastAsia="ru-RU"/>
              </w:rPr>
              <w:t>себе?*</w:t>
            </w:r>
            <w:proofErr w:type="gramEnd"/>
          </w:p>
        </w:tc>
      </w:tr>
    </w:tbl>
    <w:p w14:paraId="36AFA7D0" w14:textId="77777777" w:rsidR="00215D48" w:rsidRPr="00215D48" w:rsidRDefault="00215D48" w:rsidP="00215D48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15D48">
        <w:rPr>
          <w:rFonts w:ascii="Arial" w:eastAsia="Times New Roman" w:hAnsi="Arial" w:cs="Arial"/>
          <w:color w:val="2D8B96"/>
          <w:sz w:val="24"/>
          <w:szCs w:val="24"/>
          <w:bdr w:val="none" w:sz="0" w:space="0" w:color="auto" w:frame="1"/>
          <w:lang w:eastAsia="ru-RU"/>
        </w:rPr>
        <w:t>*кроме того, что указано в приглашении на госпитализацию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8607"/>
      </w:tblGrid>
      <w:tr w:rsidR="00215D48" w:rsidRPr="00215D48" w14:paraId="77C81FB6" w14:textId="77777777" w:rsidTr="00215D48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5B3DA" w14:textId="5A309409" w:rsidR="00215D48" w:rsidRPr="00215D48" w:rsidRDefault="00215D48" w:rsidP="0021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215D48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A4EBD23" wp14:editId="2E9D0E0B">
                  <wp:extent cx="285750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16B24" w14:textId="77777777" w:rsidR="00215D48" w:rsidRPr="00215D48" w:rsidRDefault="00215D48" w:rsidP="0021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медицинская карта</w:t>
            </w:r>
          </w:p>
        </w:tc>
      </w:tr>
      <w:tr w:rsidR="00215D48" w:rsidRPr="00215D48" w14:paraId="0053ADCD" w14:textId="77777777" w:rsidTr="00215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58EF0" w14:textId="26D08138" w:rsidR="00215D48" w:rsidRPr="00215D48" w:rsidRDefault="00215D48" w:rsidP="0021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215D48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9BAC572" wp14:editId="5F53A43C">
                  <wp:extent cx="285750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976E9" w14:textId="77777777" w:rsidR="00215D48" w:rsidRPr="00215D48" w:rsidRDefault="00215D48" w:rsidP="0021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все предыдущие выписные справки и данные обследований </w:t>
            </w:r>
            <w:r w:rsidRPr="00215D48">
              <w:rPr>
                <w:rFonts w:ascii="Tahoma" w:eastAsia="Times New Roman" w:hAnsi="Tahoma" w:cs="Tahoma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(КТ, МРТ, рентгенограммы - оригиналы)</w:t>
            </w:r>
          </w:p>
        </w:tc>
      </w:tr>
      <w:tr w:rsidR="00215D48" w:rsidRPr="00215D48" w14:paraId="5CF7A506" w14:textId="77777777" w:rsidTr="00215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F4D31" w14:textId="5BFA48BA" w:rsidR="00215D48" w:rsidRPr="00215D48" w:rsidRDefault="00215D48" w:rsidP="0021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215D48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D35AF89" wp14:editId="25DAF51E">
                  <wp:extent cx="28575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121BA" w14:textId="77777777" w:rsidR="00215D48" w:rsidRPr="00215D48" w:rsidRDefault="00215D48" w:rsidP="0021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предметы личной гигиены</w:t>
            </w:r>
          </w:p>
        </w:tc>
      </w:tr>
      <w:tr w:rsidR="00215D48" w:rsidRPr="00215D48" w14:paraId="74E8249B" w14:textId="77777777" w:rsidTr="00215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2C9D2" w14:textId="3A996FD2" w:rsidR="00215D48" w:rsidRPr="00215D48" w:rsidRDefault="00215D48" w:rsidP="0021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215D48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F9BDDD4" wp14:editId="61FCCEE1">
                  <wp:extent cx="28575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553AE" w14:textId="77777777" w:rsidR="00215D48" w:rsidRPr="00215D48" w:rsidRDefault="00215D48" w:rsidP="0021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сменная обувь</w:t>
            </w:r>
          </w:p>
        </w:tc>
      </w:tr>
      <w:tr w:rsidR="00215D48" w:rsidRPr="00215D48" w14:paraId="69FAE489" w14:textId="77777777" w:rsidTr="00215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14BD1" w14:textId="186E8016" w:rsidR="00215D48" w:rsidRPr="00215D48" w:rsidRDefault="00215D48" w:rsidP="0021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215D48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999FDA8" wp14:editId="03E58D68">
                  <wp:extent cx="28575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64DFE" w14:textId="77777777" w:rsidR="00215D48" w:rsidRPr="00215D48" w:rsidRDefault="00215D48" w:rsidP="0021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легкая одежда (в которой ребенок будет находиться в палате</w:t>
            </w:r>
          </w:p>
        </w:tc>
      </w:tr>
      <w:tr w:rsidR="00215D48" w:rsidRPr="00215D48" w14:paraId="35134705" w14:textId="77777777" w:rsidTr="00215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E3EC0" w14:textId="120EF732" w:rsidR="00215D48" w:rsidRPr="00215D48" w:rsidRDefault="00215D48" w:rsidP="00215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 </w:t>
            </w:r>
            <w:r w:rsidRPr="00215D48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3A50899" wp14:editId="4090E787">
                  <wp:extent cx="28575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A2390" w14:textId="77777777" w:rsidR="00215D48" w:rsidRPr="00215D48" w:rsidRDefault="00215D48" w:rsidP="00215D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15D48">
              <w:rPr>
                <w:rFonts w:ascii="Tahoma" w:eastAsia="Times New Roman" w:hAnsi="Tahoma" w:cs="Tahoma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чашка</w:t>
            </w:r>
          </w:p>
        </w:tc>
      </w:tr>
    </w:tbl>
    <w:p w14:paraId="7ADBAEE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B"/>
    <w:rsid w:val="00215D48"/>
    <w:rsid w:val="007914E2"/>
    <w:rsid w:val="00D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84E8-F54F-4E43-AD16-A7F6659B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D48"/>
    <w:rPr>
      <w:b/>
      <w:bCs/>
    </w:rPr>
  </w:style>
  <w:style w:type="paragraph" w:styleId="a4">
    <w:name w:val="Normal (Web)"/>
    <w:basedOn w:val="a"/>
    <w:uiPriority w:val="99"/>
    <w:semiHidden/>
    <w:unhideWhenUsed/>
    <w:rsid w:val="0021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2019-08-14T07:25:00Z</dcterms:created>
  <dcterms:modified xsi:type="dcterms:W3CDTF">2019-08-14T07:26:00Z</dcterms:modified>
</cp:coreProperties>
</file>