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2FDE2" w14:textId="77777777" w:rsidR="006E01F9" w:rsidRPr="006E01F9" w:rsidRDefault="006E01F9" w:rsidP="006E01F9">
      <w:r w:rsidRPr="006E01F9">
        <w:t>ПАЦИЕНТЫ, НАХОДЯЩИЕСЯ НА ЛЕЧЕНИИ В УСЛОВИЯХ СТАЦИОНАРА</w:t>
      </w:r>
      <w:r w:rsidRPr="006E01F9">
        <w:br/>
        <w:t>В БУЗ ВО "ЧЕРЕПОВЕЦКАЯ ГОРОДСКАЯ БОЛЬНИЦА"</w:t>
      </w:r>
    </w:p>
    <w:p w14:paraId="1F809AC9" w14:textId="1CD2C0F0" w:rsidR="009B5EA8" w:rsidRDefault="006E01F9" w:rsidP="006E01F9">
      <w:r w:rsidRPr="006E01F9">
        <w:rPr>
          <w:b/>
          <w:bCs/>
        </w:rPr>
        <w:t>обязаны</w:t>
      </w:r>
      <w:r w:rsidRPr="006E01F9">
        <w:t> соблюдать следующие правила:</w:t>
      </w:r>
      <w:r w:rsidRPr="006E01F9">
        <w:br/>
        <w:t>1. Следовать распорядку дня, установленному для каждого отделения.</w:t>
      </w:r>
      <w:r w:rsidRPr="006E01F9">
        <w:br/>
        <w:t>2. Находиться в палате в часы измерения температуры, врачебных обходов и выполнения назначений.</w:t>
      </w:r>
      <w:r w:rsidRPr="006E01F9">
        <w:br/>
        <w:t>3. Принимать назначенные врачом лекарства.</w:t>
      </w:r>
      <w:r w:rsidRPr="006E01F9">
        <w:br/>
        <w:t>4. Не использовать медикаменты, принесенные из дома или переданные посетителями, без согласования с лечащим врачом.</w:t>
      </w:r>
      <w:r w:rsidRPr="006E01F9">
        <w:br/>
        <w:t>5. Уважительно относиться к работникам медицинского учреждения, не допускать оскорбляющих и унижающих их честь и достоинство высказываний.</w:t>
      </w:r>
      <w:r w:rsidRPr="006E01F9">
        <w:br/>
        <w:t>6. Соблюдать в палате чистоту и порядок.</w:t>
      </w:r>
      <w:r w:rsidRPr="006E01F9">
        <w:br/>
        <w:t>7. Принимать в палате посетителей, имеющих пропуск, только в разрешенные часы – ежедневно с 10:00 до 19:00 </w:t>
      </w:r>
      <w:r w:rsidRPr="006E01F9">
        <w:br/>
        <w:t>8. Документы, деньги, ценные вещи и драгоценности сдавать на хранение в приемном отделении.</w:t>
      </w:r>
      <w:r w:rsidRPr="006E01F9">
        <w:br/>
        <w:t>9. В целях противопожарной безопасности не использовать в палатах бытовые электронагревательные приборы.</w:t>
      </w:r>
      <w:r w:rsidRPr="006E01F9">
        <w:br/>
        <w:t>10. На территории и в помещениях БУЗ ВО "Череповецкая городская больница", строго запрещено курение.</w:t>
      </w:r>
      <w:r w:rsidRPr="006E01F9">
        <w:br/>
      </w:r>
      <w:r w:rsidRPr="006E01F9">
        <w:br/>
        <w:t>Несоблюдение перечисленных правил, а также указаний (рекомендаций) медицинских работников, в том числе назначенного режима лечения, могут снизить качество предоставляемой медицинской помощи, повлечь за собой невозможность завершения лечения в срок или отрицательно сказаться на состоянии здоровья пациента.</w:t>
      </w:r>
      <w:bookmarkStart w:id="0" w:name="_GoBack"/>
      <w:bookmarkEnd w:id="0"/>
    </w:p>
    <w:sectPr w:rsidR="009B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55"/>
    <w:rsid w:val="006E01F9"/>
    <w:rsid w:val="009B5EA8"/>
    <w:rsid w:val="00B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21420-F994-4187-ADA3-42305468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2019-07-17T04:31:00Z</dcterms:created>
  <dcterms:modified xsi:type="dcterms:W3CDTF">2019-07-17T04:31:00Z</dcterms:modified>
</cp:coreProperties>
</file>