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D2" w:rsidRDefault="00A958D2" w:rsidP="00A958D2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93701F"/>
          <w:sz w:val="30"/>
          <w:szCs w:val="30"/>
        </w:rPr>
      </w:pPr>
      <w:r>
        <w:rPr>
          <w:rFonts w:ascii="Arial" w:hAnsi="Arial" w:cs="Arial"/>
          <w:b/>
          <w:bCs/>
          <w:color w:val="2B6CA3"/>
          <w:sz w:val="30"/>
          <w:szCs w:val="30"/>
          <w:bdr w:val="none" w:sz="0" w:space="0" w:color="auto" w:frame="1"/>
        </w:rPr>
        <w:t>При обращении в поликлинику необходимо:</w:t>
      </w:r>
    </w:p>
    <w:p w:rsidR="00A958D2" w:rsidRDefault="00A958D2" w:rsidP="00A958D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93701F"/>
          <w:sz w:val="30"/>
          <w:szCs w:val="30"/>
        </w:rPr>
      </w:pPr>
      <w:r>
        <w:rPr>
          <w:rFonts w:ascii="Arial" w:hAnsi="Arial" w:cs="Arial"/>
          <w:color w:val="2B6CA3"/>
          <w:bdr w:val="none" w:sz="0" w:space="0" w:color="auto" w:frame="1"/>
        </w:rPr>
        <w:t>    </w:t>
      </w:r>
      <w:r>
        <w:rPr>
          <w:rFonts w:ascii="Arial" w:hAnsi="Arial" w:cs="Arial"/>
          <w:i/>
          <w:iCs/>
          <w:color w:val="2B6CA3"/>
          <w:bdr w:val="none" w:sz="0" w:space="0" w:color="auto" w:frame="1"/>
        </w:rPr>
        <w:t>(</w:t>
      </w:r>
      <w:r>
        <w:rPr>
          <w:rFonts w:ascii="Arial" w:hAnsi="Arial" w:cs="Arial"/>
          <w:i/>
          <w:iCs/>
          <w:color w:val="2B6CA3"/>
          <w:u w:val="single"/>
          <w:bdr w:val="none" w:sz="0" w:space="0" w:color="auto" w:frame="1"/>
        </w:rPr>
        <w:t>Прием в поликлинике ведется только по записи</w:t>
      </w:r>
      <w:r>
        <w:rPr>
          <w:rFonts w:ascii="Arial" w:hAnsi="Arial" w:cs="Arial"/>
          <w:i/>
          <w:iCs/>
          <w:color w:val="2B6CA3"/>
          <w:bdr w:val="none" w:sz="0" w:space="0" w:color="auto" w:frame="1"/>
        </w:rPr>
        <w:t>)</w:t>
      </w:r>
    </w:p>
    <w:p w:rsidR="00A958D2" w:rsidRDefault="00A958D2" w:rsidP="00A958D2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93701F"/>
        </w:rPr>
      </w:pPr>
      <w:r>
        <w:rPr>
          <w:rFonts w:ascii="Arial" w:hAnsi="Arial" w:cs="Arial"/>
          <w:color w:val="2B6CA3"/>
          <w:bdr w:val="none" w:sz="0" w:space="0" w:color="auto" w:frame="1"/>
        </w:rPr>
        <w:t>ОФОРМИТЬ ПРОПУСК в регистратуре поликлиники (пропуск выдается на основании документа, удостоверяющего личность).</w:t>
      </w:r>
    </w:p>
    <w:p w:rsidR="00A958D2" w:rsidRDefault="00A958D2" w:rsidP="00A958D2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93701F"/>
        </w:rPr>
      </w:pPr>
      <w:r>
        <w:rPr>
          <w:rFonts w:ascii="Arial" w:hAnsi="Arial" w:cs="Arial"/>
          <w:color w:val="2B6CA3"/>
          <w:bdr w:val="none" w:sz="0" w:space="0" w:color="auto" w:frame="1"/>
        </w:rPr>
        <w:t>ОФОРМИТЬ НАПРАВЛЕНИЯ на необходимые Вам медицинские услуги (касса располагается в 103 кабинете на 1ом этаже).</w:t>
      </w:r>
    </w:p>
    <w:p w:rsidR="00A958D2" w:rsidRDefault="00A958D2" w:rsidP="00A958D2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93701F"/>
        </w:rPr>
      </w:pPr>
      <w:r>
        <w:rPr>
          <w:rFonts w:ascii="Arial" w:hAnsi="Arial" w:cs="Arial"/>
          <w:color w:val="2B6CA3"/>
          <w:bdr w:val="none" w:sz="0" w:space="0" w:color="auto" w:frame="1"/>
        </w:rPr>
        <w:t>Подняться в профильный кабинет.</w:t>
      </w:r>
    </w:p>
    <w:p w:rsidR="00A958D2" w:rsidRDefault="00A958D2" w:rsidP="00A958D2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93701F"/>
        </w:rPr>
      </w:pPr>
      <w:r>
        <w:rPr>
          <w:rFonts w:ascii="Arial" w:hAnsi="Arial" w:cs="Arial"/>
          <w:color w:val="2B6CA3"/>
          <w:bdr w:val="none" w:sz="0" w:space="0" w:color="auto" w:frame="1"/>
        </w:rPr>
        <w:t>В 103 кабинете Вы оформляете направления на необходимые Вам медицинские услуги:</w:t>
      </w:r>
    </w:p>
    <w:p w:rsidR="00A958D2" w:rsidRDefault="00A958D2" w:rsidP="00A958D2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93701F"/>
        </w:rPr>
      </w:pPr>
      <w:r>
        <w:rPr>
          <w:rFonts w:ascii="Arial" w:hAnsi="Arial" w:cs="Arial"/>
          <w:color w:val="2B6CA3"/>
          <w:bdr w:val="none" w:sz="0" w:space="0" w:color="auto" w:frame="1"/>
        </w:rPr>
        <w:t>В обязательном порядке производят проверку необходимых для амбулаторного приема документов;</w:t>
      </w:r>
    </w:p>
    <w:p w:rsidR="00A958D2" w:rsidRDefault="00A958D2" w:rsidP="00A958D2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93701F"/>
        </w:rPr>
      </w:pPr>
      <w:r>
        <w:rPr>
          <w:rFonts w:ascii="Arial" w:hAnsi="Arial" w:cs="Arial"/>
          <w:color w:val="2B6CA3"/>
          <w:bdr w:val="none" w:sz="0" w:space="0" w:color="auto" w:frame="1"/>
        </w:rPr>
        <w:t>Предоставляют справочную информацию о номере приемного кабинета Вашего врача;</w:t>
      </w:r>
    </w:p>
    <w:p w:rsidR="00A958D2" w:rsidRDefault="00A958D2" w:rsidP="00A958D2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93701F"/>
        </w:rPr>
      </w:pPr>
      <w:r>
        <w:rPr>
          <w:rFonts w:ascii="Arial" w:hAnsi="Arial" w:cs="Arial"/>
          <w:color w:val="2B6CA3"/>
          <w:bdr w:val="none" w:sz="0" w:space="0" w:color="auto" w:frame="1"/>
        </w:rPr>
        <w:t>При первичном обращении пациента — комплектуют и регистрируют амбулаторную карту.</w:t>
      </w:r>
    </w:p>
    <w:p w:rsidR="00A958D2" w:rsidRDefault="00A958D2" w:rsidP="00A958D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93701F"/>
        </w:rPr>
      </w:pPr>
      <w:r>
        <w:rPr>
          <w:rFonts w:ascii="Arial" w:hAnsi="Arial" w:cs="Arial"/>
          <w:color w:val="2B6CA3"/>
          <w:bdr w:val="none" w:sz="0" w:space="0" w:color="auto" w:frame="1"/>
        </w:rPr>
        <w:t>   </w:t>
      </w:r>
      <w:r>
        <w:rPr>
          <w:rFonts w:ascii="Arial" w:hAnsi="Arial" w:cs="Arial"/>
          <w:color w:val="2B6CA3"/>
          <w:u w:val="single"/>
          <w:bdr w:val="none" w:sz="0" w:space="0" w:color="auto" w:frame="1"/>
        </w:rPr>
        <w:t>Отказ от предоставления услуг:</w:t>
      </w:r>
    </w:p>
    <w:p w:rsidR="00A958D2" w:rsidRDefault="00A958D2" w:rsidP="00A958D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93701F"/>
        </w:rPr>
      </w:pPr>
      <w:r>
        <w:rPr>
          <w:rFonts w:ascii="Arial" w:hAnsi="Arial" w:cs="Arial"/>
          <w:color w:val="2B6CA3"/>
          <w:bdr w:val="none" w:sz="0" w:space="0" w:color="auto" w:frame="1"/>
        </w:rPr>
        <w:t>   Регистратор-кассир, производящий оформление направлений, вправе отказать в предоставлении услуги с указанием причин                отказа, а именно:</w:t>
      </w:r>
    </w:p>
    <w:p w:rsidR="00A958D2" w:rsidRDefault="00A958D2" w:rsidP="00A958D2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93701F"/>
        </w:rPr>
      </w:pPr>
      <w:r>
        <w:rPr>
          <w:rFonts w:ascii="Arial" w:hAnsi="Arial" w:cs="Arial"/>
          <w:color w:val="2B6CA3"/>
          <w:bdr w:val="none" w:sz="0" w:space="0" w:color="auto" w:frame="1"/>
        </w:rPr>
        <w:t>Отсутствие необходимых документов, которые пациент должен предоставить для получения услуги;</w:t>
      </w:r>
    </w:p>
    <w:p w:rsidR="00A958D2" w:rsidRDefault="00A958D2" w:rsidP="00A958D2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93701F"/>
        </w:rPr>
      </w:pPr>
      <w:r>
        <w:rPr>
          <w:rFonts w:ascii="Arial" w:hAnsi="Arial" w:cs="Arial"/>
          <w:color w:val="2B6CA3"/>
          <w:bdr w:val="none" w:sz="0" w:space="0" w:color="auto" w:frame="1"/>
        </w:rPr>
        <w:t>Нарушение пациентом общепринятых норм поведения (оскорбление сотрудников и пациентов поликлиники, неадекватное поведение, алкогольное или токсическое опьянение и др.);</w:t>
      </w:r>
    </w:p>
    <w:p w:rsidR="00A958D2" w:rsidRDefault="00A958D2" w:rsidP="00A958D2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93701F"/>
        </w:rPr>
      </w:pPr>
      <w:r>
        <w:rPr>
          <w:rFonts w:ascii="Arial" w:hAnsi="Arial" w:cs="Arial"/>
          <w:color w:val="2B6CA3"/>
          <w:bdr w:val="none" w:sz="0" w:space="0" w:color="auto" w:frame="1"/>
        </w:rPr>
        <w:t>Отсутствие специалиста, оказывающего услугу (отпуск, болезнь и т.д.), в случае, если пациент отказывается от приема врача заменяющего отсутствующего)</w:t>
      </w:r>
    </w:p>
    <w:p w:rsidR="00EE390B" w:rsidRDefault="00EE390B">
      <w:bookmarkStart w:id="0" w:name="_GoBack"/>
      <w:bookmarkEnd w:id="0"/>
    </w:p>
    <w:sectPr w:rsidR="00EE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1A7"/>
    <w:multiLevelType w:val="multilevel"/>
    <w:tmpl w:val="A30ED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41A29"/>
    <w:multiLevelType w:val="multilevel"/>
    <w:tmpl w:val="8F8C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832559"/>
    <w:multiLevelType w:val="multilevel"/>
    <w:tmpl w:val="0418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6B"/>
    <w:rsid w:val="0076546B"/>
    <w:rsid w:val="00A958D2"/>
    <w:rsid w:val="00EE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29D0B-7A3C-437D-B6AE-A2FFDC4E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A9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2019-10-21T11:28:00Z</dcterms:created>
  <dcterms:modified xsi:type="dcterms:W3CDTF">2019-10-21T11:29:00Z</dcterms:modified>
</cp:coreProperties>
</file>