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5"/>
          <w:rFonts w:ascii="Ledger" w:hAnsi="Ledger"/>
          <w:b/>
          <w:bCs/>
          <w:color w:val="000000"/>
          <w:sz w:val="21"/>
          <w:szCs w:val="21"/>
        </w:rPr>
        <w:t>Запись к врачам возможна: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      через электронную запись на официальном сайте больницы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      по телефону регистратуры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-       лично при обращении в регистратуру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5"/>
          <w:rFonts w:ascii="Ledger" w:hAnsi="Ledger"/>
          <w:b/>
          <w:bCs/>
          <w:color w:val="000000"/>
          <w:sz w:val="21"/>
          <w:szCs w:val="21"/>
        </w:rPr>
        <w:t>Запись к врачам - специалистам</w:t>
      </w:r>
      <w:r>
        <w:rPr>
          <w:rFonts w:ascii="Ledger" w:hAnsi="Ledger"/>
          <w:color w:val="000000"/>
          <w:sz w:val="21"/>
          <w:szCs w:val="21"/>
        </w:rPr>
        <w:t> осуществляется через электронную запись на официальном сайте ГБУЗ ЛО «</w:t>
      </w:r>
      <w:proofErr w:type="spellStart"/>
      <w:r>
        <w:rPr>
          <w:rFonts w:ascii="Ledger" w:hAnsi="Ledger"/>
          <w:color w:val="000000"/>
          <w:sz w:val="21"/>
          <w:szCs w:val="21"/>
        </w:rPr>
        <w:t>Тосненская</w:t>
      </w:r>
      <w:proofErr w:type="spellEnd"/>
      <w:r>
        <w:rPr>
          <w:rFonts w:ascii="Ledger" w:hAnsi="Ledger"/>
          <w:color w:val="000000"/>
          <w:sz w:val="21"/>
          <w:szCs w:val="21"/>
        </w:rPr>
        <w:t xml:space="preserve"> КМБ». Талоны выкладываются в полном объеме, с учетом повторных приемов.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По экстренным показаниям с направлением от участкового врача (терапевта, педиатра, ВОП) или узкого специалиста пациент принимается вне очереди после записи в регистратуре узкими специалистами во время приема.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5"/>
          <w:rFonts w:ascii="Ledger" w:hAnsi="Ledger"/>
          <w:b/>
          <w:bCs/>
          <w:color w:val="000000"/>
          <w:sz w:val="21"/>
          <w:szCs w:val="21"/>
        </w:rPr>
        <w:t>Прием </w:t>
      </w:r>
      <w:r>
        <w:rPr>
          <w:rFonts w:ascii="Ledger" w:hAnsi="Ledger"/>
          <w:color w:val="000000"/>
          <w:sz w:val="21"/>
          <w:szCs w:val="21"/>
        </w:rPr>
        <w:t>участкового врача (терапевта, педиатра, ВОП) осуществляется путем записи (регистрации). Прием производится в установленные часы приема участка. Пациент приходит на прием, согласно расписанию своего участка, к которому он прикреплен территориально, предварительно зарегистрировавшись в регистратуре.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В случае отсутствия врача данного участка по какой-либо причине (болезнь, отпуск и т.д.) пациенты принимаются врачом другого участка, ведущего на данный момент прием.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Вторник– день здорового ребенка в Детской консультации, ведется прием детей с профилактической целью.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5"/>
          <w:rFonts w:ascii="Ledger" w:hAnsi="Ledger"/>
          <w:b/>
          <w:bCs/>
          <w:color w:val="000000"/>
          <w:sz w:val="21"/>
          <w:szCs w:val="21"/>
        </w:rPr>
        <w:t>Во вторник «День здорового ребенка».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В этот </w:t>
      </w:r>
      <w:proofErr w:type="gramStart"/>
      <w:r>
        <w:rPr>
          <w:rFonts w:ascii="Ledger" w:hAnsi="Ledger"/>
          <w:color w:val="000000"/>
          <w:sz w:val="21"/>
          <w:szCs w:val="21"/>
        </w:rPr>
        <w:t>день  педиатрами</w:t>
      </w:r>
      <w:proofErr w:type="gramEnd"/>
      <w:r>
        <w:rPr>
          <w:rFonts w:ascii="Ledger" w:hAnsi="Ledger"/>
          <w:color w:val="000000"/>
          <w:sz w:val="21"/>
          <w:szCs w:val="21"/>
        </w:rPr>
        <w:t xml:space="preserve"> обслуживаются неорганизованные дети, согласно декретированному возрасту, по предварительной записи. Перед посещением специалистов или педиатров необходимо зарегистрироваться в регистратуре Детской консультации.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 xml:space="preserve">Дети </w:t>
      </w:r>
      <w:proofErr w:type="gramStart"/>
      <w:r>
        <w:rPr>
          <w:rFonts w:ascii="Ledger" w:hAnsi="Ledger"/>
          <w:color w:val="000000"/>
          <w:sz w:val="21"/>
          <w:szCs w:val="21"/>
        </w:rPr>
        <w:t>по экстренными показаниям</w:t>
      </w:r>
      <w:proofErr w:type="gramEnd"/>
      <w:r>
        <w:rPr>
          <w:rFonts w:ascii="Ledger" w:hAnsi="Ledger"/>
          <w:color w:val="000000"/>
          <w:sz w:val="21"/>
          <w:szCs w:val="21"/>
        </w:rPr>
        <w:t xml:space="preserve"> во вторник дети более - старшего возраста принимаются в «боксе» на первом этаже. К ним вызывают врача-педиатра.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  <w:u w:val="single"/>
        </w:rPr>
        <w:t>Дети – инвалиды (и дети с диагнозом: сахарный диабет 1го типа), дети - сироты и дети, оставшиеся без попечения родителей (опекаемые) обслуживаются вне очереди.</w:t>
      </w:r>
    </w:p>
    <w:p w:rsidR="00800762" w:rsidRDefault="00800762" w:rsidP="0080076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647012" w:rsidRDefault="00647012">
      <w:bookmarkStart w:id="0" w:name="_GoBack"/>
      <w:bookmarkEnd w:id="0"/>
    </w:p>
    <w:sectPr w:rsidR="0064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9B"/>
    <w:rsid w:val="00647012"/>
    <w:rsid w:val="00800762"/>
    <w:rsid w:val="00B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CC17-0155-480F-9440-F309760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762"/>
    <w:rPr>
      <w:b/>
      <w:bCs/>
    </w:rPr>
  </w:style>
  <w:style w:type="character" w:styleId="a5">
    <w:name w:val="Emphasis"/>
    <w:basedOn w:val="a0"/>
    <w:uiPriority w:val="20"/>
    <w:qFormat/>
    <w:rsid w:val="00800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2019-07-27T09:50:00Z</dcterms:created>
  <dcterms:modified xsi:type="dcterms:W3CDTF">2019-07-27T09:50:00Z</dcterms:modified>
</cp:coreProperties>
</file>