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0A0A0A"/>
          <w:spacing w:val="-8"/>
        </w:rPr>
        <w:t>Водительские справки, медкомиссия на владение оружием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(№ 002-О/У, №003-О/У, учетная форма 454/у-06)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0A0A0A"/>
          <w:spacing w:val="-8"/>
        </w:rPr>
        <w:t>График проведения: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Понедельник: с 13.00 до 15.00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Среда: с 13.00 до 15.00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Пятница: с 13.00 до 15.00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Каждая 3-я суббота месяца с 9.00 до 12.00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0A0A0A"/>
          <w:spacing w:val="-8"/>
        </w:rPr>
        <w:t>При себе иметь: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- Оригинал паспорта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- Электроэнцефалограмма (если есть в наличии)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- Для лиц мужского пола при себе иметь: </w:t>
      </w:r>
      <w:r>
        <w:rPr>
          <w:rFonts w:ascii="Verdana" w:hAnsi="Verdana" w:cs="Arial"/>
          <w:b/>
          <w:bCs/>
          <w:color w:val="F90101"/>
          <w:spacing w:val="-8"/>
        </w:rPr>
        <w:t>военный билет или приписное свидетельство РВК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0A0A0A"/>
          <w:spacing w:val="-8"/>
        </w:rPr>
        <w:t>Стоимость: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b/>
          <w:bCs/>
          <w:color w:val="0A0A0A"/>
          <w:spacing w:val="-8"/>
        </w:rPr>
        <w:t>Водительская комиссия: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Категории А, B : </w:t>
      </w:r>
      <w:r>
        <w:rPr>
          <w:rFonts w:ascii="Verdana" w:hAnsi="Verdana" w:cs="Arial"/>
          <w:b/>
          <w:bCs/>
          <w:color w:val="F61B1B"/>
          <w:spacing w:val="-8"/>
        </w:rPr>
        <w:t>1700 руб.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Категории B, C : </w:t>
      </w:r>
      <w:r>
        <w:rPr>
          <w:rFonts w:ascii="Verdana" w:hAnsi="Verdana" w:cs="Arial"/>
          <w:b/>
          <w:bCs/>
          <w:color w:val="F51313"/>
          <w:spacing w:val="-8"/>
        </w:rPr>
        <w:t>2650 руб (все врачи +ЭЭГ)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0A0A0A"/>
          <w:spacing w:val="-8"/>
        </w:rPr>
        <w:t>Категории A, B, C, D : </w:t>
      </w:r>
      <w:r>
        <w:rPr>
          <w:rFonts w:ascii="Verdana" w:hAnsi="Verdana" w:cs="Arial"/>
          <w:b/>
          <w:bCs/>
          <w:color w:val="F90303"/>
          <w:spacing w:val="-8"/>
        </w:rPr>
        <w:t>4000 руб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100E0E"/>
          <w:spacing w:val="-8"/>
        </w:rPr>
        <w:t>При наличии регистрации в регионах (вне зоны обслуживания ДГБ), то необходимо предоставить справки от психиатра и нарколога с места основной регистрации.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100E0E"/>
          <w:spacing w:val="-8"/>
        </w:rPr>
        <w:t>Или по направлению врача пройти </w:t>
      </w:r>
      <w:r>
        <w:rPr>
          <w:rFonts w:ascii="Verdana" w:hAnsi="Verdana" w:cs="Arial"/>
          <w:color w:val="FA0909"/>
          <w:spacing w:val="-8"/>
        </w:rPr>
        <w:t>дополнительные обследования</w:t>
      </w:r>
      <w:r>
        <w:rPr>
          <w:rFonts w:ascii="Verdana" w:hAnsi="Verdana" w:cs="Arial"/>
          <w:color w:val="100E0E"/>
          <w:spacing w:val="-8"/>
        </w:rPr>
        <w:t>.</w:t>
      </w:r>
    </w:p>
    <w:p w:rsidR="0066221B" w:rsidRDefault="0066221B" w:rsidP="006622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100E0E"/>
          <w:spacing w:val="-8"/>
        </w:rPr>
        <w:t>Для получения водительской справки для работы с категориями  D, DE, D1, D1E, Tm, Tb- ЭЭГ+ тест на накротики</w:t>
      </w:r>
      <w:r>
        <w:rPr>
          <w:rStyle w:val="a4"/>
          <w:rFonts w:ascii="Verdana" w:hAnsi="Verdana" w:cs="Arial"/>
          <w:color w:val="100E0E"/>
          <w:spacing w:val="-8"/>
        </w:rPr>
        <w:t>ОБЯЗАТЕЛЕН!</w:t>
      </w:r>
    </w:p>
    <w:p w:rsidR="00C62B7C" w:rsidRDefault="00C62B7C">
      <w:bookmarkStart w:id="0" w:name="_GoBack"/>
      <w:bookmarkEnd w:id="0"/>
    </w:p>
    <w:sectPr w:rsidR="00C6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2"/>
    <w:rsid w:val="00407B12"/>
    <w:rsid w:val="0066221B"/>
    <w:rsid w:val="00C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B9BE-6446-4DDA-A209-9F1CE098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2019-11-19T09:27:00Z</dcterms:created>
  <dcterms:modified xsi:type="dcterms:W3CDTF">2019-11-19T09:27:00Z</dcterms:modified>
</cp:coreProperties>
</file>