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u w:val="single"/>
          <w:lang w:eastAsia="ru-RU"/>
        </w:rPr>
        <w:t>Амбулаторная поликлиническая помощь взрослому населению</w:t>
      </w: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: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 xml:space="preserve">- лечение заболеваний по профилям: терапия, хирургия, урология, гинекология, офтальмология, кардиология, эндокринология, неврология, онкология, </w:t>
      </w:r>
      <w:proofErr w:type="spellStart"/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профпатология</w:t>
      </w:r>
      <w:proofErr w:type="spellEnd"/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, оториноларингология, гастроэнтерология, инфекционные болезни;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- профилактические осмотры населения;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- диспансеризация.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u w:val="single"/>
          <w:lang w:eastAsia="ru-RU"/>
        </w:rPr>
        <w:t>Амбулаторная поликлиническая помощь детскому населению</w:t>
      </w: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: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 xml:space="preserve">- лечение заболеваний по профилям: терапия, хирургия, гинекология, офтальмология, кардиология, эндокринология, </w:t>
      </w:r>
      <w:proofErr w:type="gramStart"/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неврология,  оториноларингология</w:t>
      </w:r>
      <w:proofErr w:type="gramEnd"/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,  инфекционные болезни;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- профилактические осмотры населения;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- диспансеризация.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u w:val="single"/>
          <w:lang w:eastAsia="ru-RU"/>
        </w:rPr>
        <w:t>Стационарная помощь взрослому населению</w:t>
      </w: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 xml:space="preserve"> лечение заболеваний по </w:t>
      </w:r>
      <w:proofErr w:type="gramStart"/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профилям:  хирургия</w:t>
      </w:r>
      <w:proofErr w:type="gramEnd"/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 xml:space="preserve">, гинекология, гастроэнтерология, производство абортов, </w:t>
      </w:r>
      <w:proofErr w:type="spellStart"/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профпатология</w:t>
      </w:r>
      <w:proofErr w:type="spellEnd"/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.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 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72505F">
        <w:rPr>
          <w:rFonts w:ascii="Verdana" w:eastAsia="Times New Roman" w:hAnsi="Verdana" w:cs="Tahoma"/>
          <w:color w:val="003366"/>
          <w:sz w:val="24"/>
          <w:szCs w:val="24"/>
          <w:u w:val="single"/>
          <w:lang w:eastAsia="ru-RU"/>
        </w:rPr>
        <w:t>Стационарозамещающая</w:t>
      </w:r>
      <w:proofErr w:type="spellEnd"/>
      <w:r w:rsidRPr="0072505F">
        <w:rPr>
          <w:rFonts w:ascii="Verdana" w:eastAsia="Times New Roman" w:hAnsi="Verdana" w:cs="Tahoma"/>
          <w:color w:val="003366"/>
          <w:sz w:val="24"/>
          <w:szCs w:val="24"/>
          <w:u w:val="single"/>
          <w:lang w:eastAsia="ru-RU"/>
        </w:rPr>
        <w:t xml:space="preserve"> помощь взрослому населению</w:t>
      </w: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 xml:space="preserve">, лечение заболеваний по </w:t>
      </w:r>
      <w:proofErr w:type="gramStart"/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профилям:  терапия</w:t>
      </w:r>
      <w:proofErr w:type="gramEnd"/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, оториноларингология.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 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72505F">
        <w:rPr>
          <w:rFonts w:ascii="Verdana" w:eastAsia="Times New Roman" w:hAnsi="Verdana" w:cs="Tahoma"/>
          <w:color w:val="003366"/>
          <w:sz w:val="24"/>
          <w:szCs w:val="24"/>
          <w:u w:val="single"/>
          <w:lang w:eastAsia="ru-RU"/>
        </w:rPr>
        <w:t>Стационарозамещающая</w:t>
      </w:r>
      <w:proofErr w:type="spellEnd"/>
      <w:r w:rsidRPr="0072505F">
        <w:rPr>
          <w:rFonts w:ascii="Verdana" w:eastAsia="Times New Roman" w:hAnsi="Verdana" w:cs="Tahoma"/>
          <w:color w:val="003366"/>
          <w:sz w:val="24"/>
          <w:szCs w:val="24"/>
          <w:u w:val="single"/>
          <w:lang w:eastAsia="ru-RU"/>
        </w:rPr>
        <w:t xml:space="preserve"> помощь детскому населению</w:t>
      </w: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 xml:space="preserve">, лечение заболеваний по </w:t>
      </w:r>
      <w:proofErr w:type="gramStart"/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профилям:  терапия</w:t>
      </w:r>
      <w:proofErr w:type="gramEnd"/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.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 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u w:val="single"/>
          <w:lang w:eastAsia="ru-RU"/>
        </w:rPr>
        <w:t>Стоматологическая помощь взрослому населению</w:t>
      </w: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 (терапия, хирургия).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 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Verdana" w:eastAsia="Times New Roman" w:hAnsi="Verdana" w:cs="Tahoma"/>
          <w:color w:val="003366"/>
          <w:sz w:val="24"/>
          <w:szCs w:val="24"/>
          <w:u w:val="single"/>
          <w:lang w:eastAsia="ru-RU"/>
        </w:rPr>
        <w:t>Ортопедическая помощь взрослому населению</w:t>
      </w:r>
      <w:r w:rsidRPr="0072505F">
        <w:rPr>
          <w:rFonts w:ascii="Verdana" w:eastAsia="Times New Roman" w:hAnsi="Verdana" w:cs="Tahoma"/>
          <w:color w:val="003366"/>
          <w:sz w:val="24"/>
          <w:szCs w:val="24"/>
          <w:lang w:eastAsia="ru-RU"/>
        </w:rPr>
        <w:t>. </w:t>
      </w:r>
    </w:p>
    <w:p w:rsidR="0072505F" w:rsidRPr="0072505F" w:rsidRDefault="0072505F" w:rsidP="0072505F">
      <w:pPr>
        <w:shd w:val="clear" w:color="auto" w:fill="FFFFFF"/>
        <w:spacing w:after="0" w:line="240" w:lineRule="auto"/>
        <w:ind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50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3695" w:rsidRDefault="00323695">
      <w:bookmarkStart w:id="0" w:name="_GoBack"/>
      <w:bookmarkEnd w:id="0"/>
    </w:p>
    <w:sectPr w:rsidR="0032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5F"/>
    <w:rsid w:val="0032145F"/>
    <w:rsid w:val="00323695"/>
    <w:rsid w:val="007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90DB-32DB-4E47-A62F-1B543F9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2019-10-01T05:55:00Z</dcterms:created>
  <dcterms:modified xsi:type="dcterms:W3CDTF">2019-10-01T05:55:00Z</dcterms:modified>
</cp:coreProperties>
</file>