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37"/>
      </w:tblGrid>
      <w:tr w:rsidR="00C950AD" w:rsidRPr="00C950AD" w:rsidTr="00C950AD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C950AD" w:rsidRPr="00C950AD" w:rsidRDefault="00C950AD" w:rsidP="00C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C950AD" w:rsidRPr="00C950AD" w:rsidRDefault="00C950AD" w:rsidP="00C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C950AD" w:rsidRPr="00C950AD" w:rsidRDefault="00C950AD" w:rsidP="00C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C950AD" w:rsidRPr="00C950AD" w:rsidRDefault="00C950AD" w:rsidP="00C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bookmarkStart w:id="0" w:name="_GoBack"/>
    <w:p w:rsidR="00C950AD" w:rsidRPr="00A5674A" w:rsidRDefault="00A5674A" w:rsidP="00A5674A">
      <w:pPr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4A">
        <w:rPr>
          <w:rFonts w:ascii="Times New Roman" w:hAnsi="Times New Roman" w:cs="Times New Roman"/>
          <w:sz w:val="28"/>
          <w:szCs w:val="28"/>
        </w:rPr>
        <w:fldChar w:fldCharType="begin"/>
      </w:r>
      <w:r w:rsidRPr="00A5674A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"http://www.consultant.ru/document/cons_doc_LAW_107289/" </w:instrText>
      </w:r>
      <w:r w:rsidRPr="00A5674A">
        <w:rPr>
          <w:rFonts w:ascii="Times New Roman" w:hAnsi="Times New Roman" w:cs="Times New Roman"/>
          <w:sz w:val="28"/>
          <w:szCs w:val="28"/>
        </w:rPr>
        <w:fldChar w:fldCharType="separate"/>
      </w:r>
      <w:r w:rsidR="00C950AD" w:rsidRPr="00A5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29.11.2010 N 326-ФЗ (ред. от 27.06.2018) "Об обязательном медицинском страховании в Российской Федерации"</w:t>
      </w:r>
      <w:r w:rsidRPr="00A5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bookmarkEnd w:id="0"/>
    <w:p w:rsidR="00C950AD" w:rsidRPr="00C950AD" w:rsidRDefault="00C950AD" w:rsidP="00C950AD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950AD" w:rsidRPr="00A5674A" w:rsidRDefault="00C950AD" w:rsidP="00C950AD">
      <w:pPr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164"/>
      <w:bookmarkEnd w:id="1"/>
      <w:r w:rsidRPr="00A567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16. Права и обязанности застрахованных лиц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65"/>
      <w:bookmarkEnd w:id="2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Застрахованные лица имеют право на: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66"/>
      <w:bookmarkEnd w:id="3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67"/>
      <w:bookmarkEnd w:id="4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 </w:t>
      </w:r>
      <w:hyperlink r:id="rId4" w:anchor="dst100404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базовой программой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обязательного медицинского страхования;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68"/>
      <w:bookmarkEnd w:id="5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69"/>
      <w:bookmarkEnd w:id="6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 </w:t>
      </w:r>
      <w:hyperlink r:id="rId5" w:anchor="dst100784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заявления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6" w:anchor="dst10001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правилами обязательного медицинского страхования;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70"/>
      <w:bookmarkEnd w:id="7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7" w:anchor="dst10001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768"/>
      <w:bookmarkEnd w:id="8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8" w:anchor="dst100273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охраны здоровья;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9" w:anchor="dst101165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25.11.2013 N 317-ФЗ)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769"/>
      <w:bookmarkEnd w:id="9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0" w:anchor="dst100275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охраны здоровья;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1" w:anchor="dst10116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25.11.2013 N 317-ФЗ)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173"/>
      <w:bookmarkEnd w:id="10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74"/>
      <w:bookmarkEnd w:id="11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175"/>
      <w:bookmarkEnd w:id="12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2" w:anchor="dst102740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76"/>
      <w:bookmarkEnd w:id="13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3" w:anchor="dst101022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177"/>
      <w:bookmarkEnd w:id="14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78"/>
      <w:bookmarkEnd w:id="15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Застрахованные лица обязаны: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79"/>
      <w:bookmarkEnd w:id="16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80"/>
      <w:bookmarkEnd w:id="17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подать в страховую медицинскую организацию лично или через своего представителя </w:t>
      </w:r>
      <w:hyperlink r:id="rId14" w:anchor="dst100784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выборе страховой медицинской организации в соответствии с </w:t>
      </w:r>
      <w:hyperlink r:id="rId15" w:anchor="dst10001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обязательного медицинского страхования;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727"/>
      <w:bookmarkEnd w:id="18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6" w:anchor="dst100023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01.12.2012 N 213-ФЗ)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82"/>
      <w:bookmarkEnd w:id="19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808"/>
      <w:bookmarkEnd w:id="20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17" w:anchor="dst100004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законные представители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 в ред. Федерального </w:t>
      </w:r>
      <w:hyperlink r:id="rId18" w:anchor="dst100012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03.07.2016 N 286-ФЗ)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809"/>
      <w:bookmarkEnd w:id="21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 в ред. Федерального </w:t>
      </w:r>
      <w:hyperlink r:id="rId19" w:anchor="dst100014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03.07.2016 N 286-ФЗ)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729"/>
      <w:bookmarkEnd w:id="22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0" w:anchor="dst100784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заявлением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1" w:anchor="dst100010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22" w:anchor="dst10017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23" w:anchor="dst100182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4 части 2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24" w:anchor="dst100025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01.12.2012 N 213-ФЗ)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730"/>
      <w:bookmarkEnd w:id="23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</w:t>
      </w: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C950AD" w:rsidRPr="00A5674A" w:rsidRDefault="00C950AD" w:rsidP="00C950AD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25" w:anchor="dst10002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01.12.2012 N 213-ФЗ)</w:t>
      </w:r>
    </w:p>
    <w:p w:rsidR="00C950AD" w:rsidRPr="00A5674A" w:rsidRDefault="00C950AD" w:rsidP="00C950AD">
      <w:pPr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87"/>
      <w:bookmarkEnd w:id="24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Страховые медицинские организации, указанные в </w:t>
      </w:r>
      <w:hyperlink r:id="rId26" w:anchor="dst100186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статьи: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188"/>
      <w:bookmarkEnd w:id="25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189"/>
      <w:bookmarkEnd w:id="26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27" w:anchor="dst100589" w:history="1">
        <w:r w:rsidRPr="00A567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46</w:t>
        </w:r>
      </w:hyperlink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Федерального закона;</w:t>
      </w:r>
    </w:p>
    <w:p w:rsidR="00C950AD" w:rsidRPr="00A5674A" w:rsidRDefault="00C950AD" w:rsidP="00C950AD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190"/>
      <w:bookmarkEnd w:id="27"/>
      <w:r w:rsidRPr="00A567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F93A96" w:rsidRDefault="00F93A96"/>
    <w:sectPr w:rsidR="00F93A96" w:rsidSect="00A567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03"/>
    <w:rsid w:val="00812D03"/>
    <w:rsid w:val="00A5674A"/>
    <w:rsid w:val="00C950AD"/>
    <w:rsid w:val="00F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646B-763D-48AD-A7EA-DCDDE11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50AD"/>
    <w:rPr>
      <w:color w:val="0000FF"/>
      <w:u w:val="single"/>
    </w:rPr>
  </w:style>
  <w:style w:type="character" w:customStyle="1" w:styleId="blk">
    <w:name w:val="blk"/>
    <w:basedOn w:val="a0"/>
    <w:rsid w:val="00C950AD"/>
  </w:style>
  <w:style w:type="character" w:customStyle="1" w:styleId="hl">
    <w:name w:val="hl"/>
    <w:basedOn w:val="a0"/>
    <w:rsid w:val="00C950AD"/>
  </w:style>
  <w:style w:type="character" w:customStyle="1" w:styleId="nobr">
    <w:name w:val="nobr"/>
    <w:basedOn w:val="a0"/>
    <w:rsid w:val="00C9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12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72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0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783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4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8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5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8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8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6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76/a43087b378421d19765ff28cd0f0b5c3906d6a4b/" TargetMode="External"/><Relationship Id="rId13" Type="http://schemas.openxmlformats.org/officeDocument/2006/relationships/hyperlink" Target="http://www.consultant.ru/document/cons_doc_LAW_292676/61fd6990f1c1113fdf671ef8b8365f233f832236/" TargetMode="External"/><Relationship Id="rId18" Type="http://schemas.openxmlformats.org/officeDocument/2006/relationships/hyperlink" Target="http://www.consultant.ru/document/cons_doc_LAW_200581/3d0cac60971a511280cbba229d9b6329c07731f7/" TargetMode="External"/><Relationship Id="rId26" Type="http://schemas.openxmlformats.org/officeDocument/2006/relationships/hyperlink" Target="http://www.consultant.ru/document/cons_doc_LAW_301210/c550eb78d00bfca0be7df1baf398cdd7bd24bc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2087/53e594fa9959a6f3cc9102187b879fca43100fa8/" TargetMode="External"/><Relationship Id="rId7" Type="http://schemas.openxmlformats.org/officeDocument/2006/relationships/hyperlink" Target="http://www.consultant.ru/document/cons_doc_LAW_212087/b46179f94b06db00f9d4149fb108d51641bccf8e/" TargetMode="External"/><Relationship Id="rId12" Type="http://schemas.openxmlformats.org/officeDocument/2006/relationships/hyperlink" Target="http://www.consultant.ru/document/cons_doc_LAW_298687/c7c96dbe3c400be29816d6c77f3a0db0886ee956/" TargetMode="External"/><Relationship Id="rId17" Type="http://schemas.openxmlformats.org/officeDocument/2006/relationships/hyperlink" Target="http://www.consultant.ru/document/cons_doc_LAW_99661/" TargetMode="External"/><Relationship Id="rId25" Type="http://schemas.openxmlformats.org/officeDocument/2006/relationships/hyperlink" Target="http://www.consultant.ru/document/cons_doc_LAW_138411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8411/3d0cac60971a511280cbba229d9b6329c07731f7/" TargetMode="External"/><Relationship Id="rId20" Type="http://schemas.openxmlformats.org/officeDocument/2006/relationships/hyperlink" Target="http://www.consultant.ru/document/cons_doc_LAW_212851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2087/b46179f94b06db00f9d4149fb108d51641bccf8e/" TargetMode="External"/><Relationship Id="rId11" Type="http://schemas.openxmlformats.org/officeDocument/2006/relationships/hyperlink" Target="http://www.consultant.ru/document/cons_doc_LAW_197264/b72edc4bc6eb3ae995f942f7e3b78b6446bd0c0a/" TargetMode="External"/><Relationship Id="rId24" Type="http://schemas.openxmlformats.org/officeDocument/2006/relationships/hyperlink" Target="http://www.consultant.ru/document/cons_doc_LAW_138411/3d0cac60971a511280cbba229d9b6329c07731f7/" TargetMode="External"/><Relationship Id="rId5" Type="http://schemas.openxmlformats.org/officeDocument/2006/relationships/hyperlink" Target="http://www.consultant.ru/document/cons_doc_LAW_212851/" TargetMode="External"/><Relationship Id="rId15" Type="http://schemas.openxmlformats.org/officeDocument/2006/relationships/hyperlink" Target="http://www.consultant.ru/document/cons_doc_LAW_212087/b46179f94b06db00f9d4149fb108d51641bccf8e/" TargetMode="External"/><Relationship Id="rId23" Type="http://schemas.openxmlformats.org/officeDocument/2006/relationships/hyperlink" Target="http://www.consultant.ru/document/cons_doc_LAW_301210/c550eb78d00bfca0be7df1baf398cdd7bd24bc1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92676/a43087b378421d19765ff28cd0f0b5c3906d6a4b/" TargetMode="External"/><Relationship Id="rId19" Type="http://schemas.openxmlformats.org/officeDocument/2006/relationships/hyperlink" Target="http://www.consultant.ru/document/cons_doc_LAW_200581/3d0cac60971a511280cbba229d9b6329c07731f7/" TargetMode="External"/><Relationship Id="rId4" Type="http://schemas.openxmlformats.org/officeDocument/2006/relationships/hyperlink" Target="http://www.consultant.ru/document/cons_doc_LAW_301210/90bb5f4d280b26ade35de1f7d0f8584996e90157/" TargetMode="External"/><Relationship Id="rId9" Type="http://schemas.openxmlformats.org/officeDocument/2006/relationships/hyperlink" Target="http://www.consultant.ru/document/cons_doc_LAW_197264/b72edc4bc6eb3ae995f942f7e3b78b6446bd0c0a/" TargetMode="External"/><Relationship Id="rId14" Type="http://schemas.openxmlformats.org/officeDocument/2006/relationships/hyperlink" Target="http://www.consultant.ru/document/cons_doc_LAW_212851/" TargetMode="External"/><Relationship Id="rId22" Type="http://schemas.openxmlformats.org/officeDocument/2006/relationships/hyperlink" Target="http://www.consultant.ru/document/cons_doc_LAW_212087/1d8bab5ccd601b535adb4a5f795b56b682c1da18/" TargetMode="External"/><Relationship Id="rId27" Type="http://schemas.openxmlformats.org/officeDocument/2006/relationships/hyperlink" Target="http://www.consultant.ru/document/cons_doc_LAW_301210/14b28d9deebd5c0d299e88d9dc53efe06b54c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Наталья Вячеславовна</dc:creator>
  <cp:keywords/>
  <dc:description/>
  <cp:lastModifiedBy>Енина Наталья Вячеславовна</cp:lastModifiedBy>
  <cp:revision>4</cp:revision>
  <dcterms:created xsi:type="dcterms:W3CDTF">2018-07-12T01:40:00Z</dcterms:created>
  <dcterms:modified xsi:type="dcterms:W3CDTF">2018-07-12T02:22:00Z</dcterms:modified>
</cp:coreProperties>
</file>