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DF8" w:rsidRDefault="002668BD" w:rsidP="00EE5DF8">
      <w:pPr>
        <w:jc w:val="both"/>
        <w:rPr>
          <w:color w:val="808000"/>
          <w:sz w:val="24"/>
          <w:szCs w:val="24"/>
        </w:rPr>
      </w:pPr>
      <w:bookmarkStart w:id="0" w:name="_GoBack"/>
      <w:bookmarkEnd w:id="0"/>
      <w:r>
        <w:rPr>
          <w:noProof/>
          <w:color w:val="808000"/>
          <w:sz w:val="24"/>
          <w:szCs w:val="24"/>
        </w:rPr>
        <w:drawing>
          <wp:inline distT="0" distB="0" distL="0" distR="0">
            <wp:extent cx="6467475" cy="9153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F8" w:rsidRDefault="00EE5DF8" w:rsidP="00EE5DF8">
      <w:pPr>
        <w:jc w:val="both"/>
      </w:pPr>
    </w:p>
    <w:tbl>
      <w:tblPr>
        <w:tblW w:w="10328" w:type="dxa"/>
        <w:tblInd w:w="93" w:type="dxa"/>
        <w:tblLook w:val="0000" w:firstRow="0" w:lastRow="0" w:firstColumn="0" w:lastColumn="0" w:noHBand="0" w:noVBand="0"/>
      </w:tblPr>
      <w:tblGrid>
        <w:gridCol w:w="236"/>
        <w:gridCol w:w="1040"/>
        <w:gridCol w:w="10"/>
        <w:gridCol w:w="7065"/>
        <w:gridCol w:w="16"/>
        <w:gridCol w:w="1961"/>
      </w:tblGrid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DE6279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 - дерматовенеролога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18708B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18708B" w:rsidRPr="002D4933">
              <w:rPr>
                <w:rFonts w:ascii="Arial" w:hAnsi="Arial"/>
              </w:rPr>
              <w:t>95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 - дерматовенеролога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18708B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446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1806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Кардиолог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2299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врача-кардиолога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8F2E98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8F2E98" w:rsidRPr="002D4933">
              <w:rPr>
                <w:rFonts w:ascii="Arial" w:hAnsi="Arial"/>
              </w:rPr>
              <w:t>85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323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врача-кардиолога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1805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Невролог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538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 невролога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 невролога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1809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Нефролог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1964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 нефролога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325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 нефролога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Оториноларинголог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1218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 - оториноларинголога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Лечение на аппарате тонзилор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148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Манипуляции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Отоакустическая эмиссия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697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Тональная аудиометрия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694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327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 - оториноларинголога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Офтальмолог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273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Зондирование слезного канала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5025B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2 121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врача-офтальмолога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585,</w:t>
            </w:r>
            <w:r w:rsidR="007A22D4" w:rsidRPr="002D4933">
              <w:rPr>
                <w:rFonts w:ascii="Arial" w:hAnsi="Arial"/>
              </w:rPr>
              <w:t>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149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Манипуляции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Визиометрия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5025B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193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Микроскопия ресниц на клещ-демодекс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354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Определение бинокулярного зрения на четырехточечном цветотесте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Определение угла косоглазия по Гимбергу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154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Офтальмоскопия (осмотр глазного дна)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236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Подбор астигматических очков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356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Подбор простых очков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252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Скиаскопия (определение истинной рефракции)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Тонометрия (определение внутриглазного давления)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329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врача-офтальмолога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1811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Педиатр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536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 - педиатра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 - педиатра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1812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Пульмонолог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1971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врача-пульмонолога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D773D" w:rsidP="00802C42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врача-пульмонолога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857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Сурдолог-оториноларинголог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858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врача-сурдолога-оториноларинголога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802C42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8F2E98" w:rsidRPr="002D4933">
              <w:rPr>
                <w:rFonts w:ascii="Arial" w:hAnsi="Arial"/>
              </w:rPr>
              <w:t>85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859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врача-сурдолога-оториноларинголога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8F2E98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Травматолог - ортопед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551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врача-травматолога-ортопеда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218B7" w:rsidP="00E218B7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врача-травматолога-ортопеда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218B7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1814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Уролог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3602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 - уролога - андролога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32347" w:rsidP="00E218B7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E218B7" w:rsidRPr="002D4933">
              <w:rPr>
                <w:rFonts w:ascii="Arial" w:hAnsi="Arial"/>
              </w:rPr>
              <w:t>85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 - уролога- андролога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218B7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1815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Хирург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569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детского хирурга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614BB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E218B7" w:rsidRPr="002D4933">
              <w:rPr>
                <w:rFonts w:ascii="Arial" w:hAnsi="Arial"/>
              </w:rPr>
              <w:t>85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детского хирурга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218B7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1816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Эндокринолог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566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врача-эндокринолога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218B7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врача-эндокринолога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218B7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</w:rPr>
            </w:pPr>
            <w:r w:rsidRPr="002D4933">
              <w:rPr>
                <w:rFonts w:ascii="Arial" w:hAnsi="Arial"/>
                <w:b/>
              </w:rPr>
              <w:t>Сердечно - сосудистая хирургия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1818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Консультация врача – сердечно – сосудистого хирурга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218B7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1819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Повторная консультация врача – сердечно – сосудистого хирурга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218B7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ЛАБОРАТОРИЯ (ПЛАТНЫЕ УСЛУГИ - ОБЩИЙ)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</w:tr>
      <w:tr w:rsidR="007A22D4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Код услуги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Наименование услуги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Цена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4000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Лаборатория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Биохимические исследования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АЛТ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1915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Альбумин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243AB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204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Амилаза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1914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Амилаза панкреатическая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671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5079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Антистрептолизин-О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500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АСТ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Билирубин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658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1001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Гаммаглутамилтрансфераза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1A192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F51614" w:rsidRPr="002D4933">
              <w:rPr>
                <w:rFonts w:ascii="Arial" w:hAnsi="Arial"/>
              </w:rPr>
              <w:t>25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1916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Гликогемоглобин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Глюкоза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286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Глюкоза в моче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243AB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269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10001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Диастаза мочи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315,00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Железо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243AB4" w:rsidP="00F5161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F51614" w:rsidRPr="002D4933">
              <w:rPr>
                <w:rFonts w:ascii="Arial" w:hAnsi="Arial"/>
              </w:rPr>
              <w:t>45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Калий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1A192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F51614" w:rsidRPr="002D4933">
              <w:rPr>
                <w:rFonts w:ascii="Arial" w:hAnsi="Arial"/>
              </w:rPr>
              <w:t>97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Кальций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323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Креатинин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301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ЛДГ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346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5612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Липаза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674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Липидный спектр крови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1125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Липопротеиды низкой плотности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243AB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403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ЛПВП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243AB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318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825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Магний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243AB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279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Мочевая кислота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301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Мочевина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1A192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Натрий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243AB4" w:rsidP="00F5161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F51614" w:rsidRPr="002D4933">
              <w:rPr>
                <w:rFonts w:ascii="Arial" w:hAnsi="Arial"/>
              </w:rPr>
              <w:t>28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Общий белок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1A192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299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Ревматоидный фактор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A319B0" w:rsidP="00F5161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</w:t>
            </w:r>
            <w:r w:rsidR="00F51614" w:rsidRPr="002D4933">
              <w:rPr>
                <w:rFonts w:ascii="Arial" w:hAnsi="Arial"/>
              </w:rPr>
              <w:t>64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СРБ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5161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463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Триглицериды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60583" w:rsidP="001A192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301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Фосфор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60583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304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Холестерин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60583" w:rsidP="001A192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313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Щелочная фосфотаза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F60583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344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Гемостаз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1919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АПТВ (активированное парциальное тромбопластиновое время)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A860AA" w:rsidP="001A192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311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1912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Концентрация фибриногена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A860A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251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1918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МНО (международное нормализованное отношение)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91A1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244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1159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Тромбоэластограмма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243AB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</w:t>
            </w:r>
            <w:r w:rsidR="00791A12" w:rsidRPr="002D4933">
              <w:rPr>
                <w:rFonts w:ascii="Arial" w:hAnsi="Arial"/>
              </w:rPr>
              <w:t xml:space="preserve"> 230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Забор крови из вены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1A192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827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 xml:space="preserve"> Иммунофермен</w:t>
            </w:r>
            <w:r w:rsidR="00600B22" w:rsidRPr="002D4933">
              <w:rPr>
                <w:rFonts w:ascii="Arial" w:hAnsi="Arial"/>
                <w:b/>
                <w:bCs/>
              </w:rPr>
              <w:t>тый анализ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B-ХГЧ общий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581,00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Альфафетопротеин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702,00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АТТПО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1100,00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Гормон роста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735,00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ДГЭА-сульфат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611,00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Иммуноглобулин E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590,00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850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Инсулин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548,00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Кортизол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493,00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Лютеинизирующий гормон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537,00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Прогестерон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486,00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Пролактин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442,00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РЭА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444F1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61</w:t>
            </w:r>
            <w:r w:rsidR="00444F1A" w:rsidRPr="002D4933">
              <w:rPr>
                <w:rFonts w:ascii="Arial" w:hAnsi="Arial"/>
              </w:rPr>
              <w:t>7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СА 125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688,00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СА 19,9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866,00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Т3 общий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468,00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Т3 свободный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529,00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829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Т4 общий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472,00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Т4 свободный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547,00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Тестостерон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495,00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828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ТТГ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552,00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Ферритин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528,00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Фолликулостимулирующий гормон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531,00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Эстрадиол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493,00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 ОН - прогестерон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9B0C72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</w:t>
            </w:r>
            <w:r w:rsidR="009B0C72" w:rsidRPr="002D4933">
              <w:rPr>
                <w:rFonts w:ascii="Arial" w:hAnsi="Arial"/>
              </w:rPr>
              <w:t>31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1031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Chlamidia pneumoniae IgA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292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Chlamidia pneumoniae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289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Chlamidia pneumoniae IgM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5C1BB0" w:rsidP="009B0C72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9B0C72" w:rsidRPr="002D4933">
              <w:rPr>
                <w:rFonts w:ascii="Arial" w:hAnsi="Arial"/>
              </w:rPr>
              <w:t>92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1000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Heilicobacter pylory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06599A" w:rsidRPr="002D4933">
              <w:rPr>
                <w:rFonts w:ascii="Arial" w:hAnsi="Arial"/>
              </w:rPr>
              <w:t>5</w:t>
            </w:r>
            <w:r w:rsidRPr="002D4933">
              <w:rPr>
                <w:rFonts w:ascii="Arial" w:hAnsi="Arial"/>
              </w:rPr>
              <w:t>6,00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IgA общий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06599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IgA секреторный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06599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447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IGE общий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06599A" w:rsidP="009B0C72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</w:t>
            </w:r>
            <w:r w:rsidR="009B0C72" w:rsidRPr="002D4933">
              <w:rPr>
                <w:rFonts w:ascii="Arial" w:hAnsi="Arial"/>
              </w:rPr>
              <w:t>6</w:t>
            </w:r>
            <w:r w:rsidRPr="002D4933">
              <w:rPr>
                <w:rFonts w:ascii="Arial" w:hAnsi="Arial"/>
              </w:rPr>
              <w:t>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IgG общий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06599A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436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IgM общий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5C1BB0" w:rsidP="005C1BB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436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1902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Mycoplasma pneumoniae IgA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1904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Mycoplasma pneumoniae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1903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Mycoplasma pneumoniae IgM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Toxoplasma gondii IgA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9B0C72" w:rsidRPr="002D4933">
              <w:rPr>
                <w:rFonts w:ascii="Arial" w:hAnsi="Arial"/>
              </w:rPr>
              <w:t>97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Toxoplasma gondii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9B0C72" w:rsidRPr="002D4933">
              <w:rPr>
                <w:rFonts w:ascii="Arial" w:hAnsi="Arial"/>
              </w:rPr>
              <w:t>93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854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Toxoplasma gondii IgG количественно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371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Toxoplasma gondii IgM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9B0C72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9B0C72" w:rsidRPr="002D4933">
              <w:rPr>
                <w:rFonts w:ascii="Arial" w:hAnsi="Arial"/>
              </w:rPr>
              <w:t>98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Альфафетопротеин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D21F3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377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265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Антиген СА-19,9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D21F3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366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Антитела к тироидной перксидазе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9B0C72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</w:t>
            </w:r>
            <w:r w:rsidR="009B0C72" w:rsidRPr="002D4933">
              <w:rPr>
                <w:rFonts w:ascii="Arial" w:hAnsi="Arial"/>
              </w:rPr>
              <w:t>20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9E51EB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E51EB" w:rsidRPr="002D4933" w:rsidRDefault="009E51E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1EB" w:rsidRPr="002D4933" w:rsidRDefault="009E51EB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1EB" w:rsidRPr="002D4933" w:rsidRDefault="009E51EB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Глюкозотолерантный тест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51EB" w:rsidRPr="002D4933" w:rsidRDefault="009E51EB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348,00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Аскаридa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860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Аскаридa-титр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D21F3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1905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Белок СА 125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06599A" w:rsidP="009B0C72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</w:t>
            </w:r>
            <w:r w:rsidR="009B0C72" w:rsidRPr="002D4933">
              <w:rPr>
                <w:rFonts w:ascii="Arial" w:hAnsi="Arial"/>
              </w:rPr>
              <w:t>73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Бета-хорионический гонадотропин общий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471,00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1909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Вирус простого герпеса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06599A" w:rsidRPr="002D4933">
              <w:rPr>
                <w:rFonts w:ascii="Arial" w:hAnsi="Arial"/>
              </w:rPr>
              <w:t>60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1908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Вирус простого герпеса IgM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06599A" w:rsidRPr="002D4933">
              <w:rPr>
                <w:rFonts w:ascii="Arial" w:hAnsi="Arial"/>
              </w:rPr>
              <w:t>64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1901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Дегидроэпиандростерона сульфат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</w:t>
            </w:r>
            <w:r w:rsidR="0006599A" w:rsidRPr="002D4933">
              <w:rPr>
                <w:rFonts w:ascii="Arial" w:hAnsi="Arial"/>
              </w:rPr>
              <w:t>43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Кортизол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D21F3F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431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Лютеинизирующий гормон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</w:t>
            </w:r>
            <w:r w:rsidR="009B0C72" w:rsidRPr="002D4933">
              <w:rPr>
                <w:rFonts w:ascii="Arial" w:hAnsi="Arial"/>
              </w:rPr>
              <w:t>42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Лямблия IgA, IgM,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Лямблия IgM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306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Нейроспецифическая енолаза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527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Описторхис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293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851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Описторхис-титр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9B0C72" w:rsidRPr="002D4933">
              <w:rPr>
                <w:rFonts w:ascii="Arial" w:hAnsi="Arial"/>
              </w:rPr>
              <w:t>70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Прогестерон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901155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507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Пролактин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B0C7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415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1934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Простат специфический антиген общий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44A63" w:rsidP="009B0C72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 </w:t>
            </w:r>
            <w:r w:rsidR="00901155" w:rsidRPr="002D4933">
              <w:rPr>
                <w:rFonts w:ascii="Arial" w:hAnsi="Arial"/>
              </w:rPr>
              <w:t>4</w:t>
            </w:r>
            <w:r w:rsidR="009B0C72" w:rsidRPr="002D4933">
              <w:rPr>
                <w:rFonts w:ascii="Arial" w:hAnsi="Arial"/>
              </w:rPr>
              <w:t>32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1933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Простат специфический антиген свободный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4C7EC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457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266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РЭА крови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C37784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C37784" w:rsidRPr="002D4933">
              <w:rPr>
                <w:rFonts w:ascii="Arial" w:hAnsi="Arial"/>
              </w:rPr>
              <w:t>47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Тестостерон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4C7EC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415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Тиреотропный гормон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4C7EC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410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Тироксин общий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4C7ECD" w:rsidP="009730C5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427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Тироксин свободный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4C7EC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415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Токсокара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901155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4C7ECD" w:rsidRPr="002D4933">
              <w:rPr>
                <w:rFonts w:ascii="Arial" w:hAnsi="Arial"/>
              </w:rPr>
              <w:t>94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Трийодтиронин общий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4C7EC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457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Трийодтиронин свободный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4C7EC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445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Трихинелла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901155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4C7ECD" w:rsidRPr="002D4933">
              <w:rPr>
                <w:rFonts w:ascii="Arial" w:hAnsi="Arial"/>
              </w:rPr>
              <w:t>96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852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Трихинелла-титр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901155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4C7ECD" w:rsidRPr="002D4933">
              <w:rPr>
                <w:rFonts w:ascii="Arial" w:hAnsi="Arial"/>
              </w:rPr>
              <w:t>83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Ферритин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901155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</w:t>
            </w:r>
            <w:r w:rsidR="00901155" w:rsidRPr="002D4933">
              <w:rPr>
                <w:rFonts w:ascii="Arial" w:hAnsi="Arial"/>
              </w:rPr>
              <w:t>38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901155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ф</w:t>
            </w:r>
            <w:r w:rsidR="007A22D4" w:rsidRPr="002D4933">
              <w:rPr>
                <w:rFonts w:ascii="Arial" w:hAnsi="Arial"/>
              </w:rPr>
              <w:t>олликулостимулирующий гормон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4C7EC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436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Цитомегаловирус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4C7EC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293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Цитомегаловирус IgM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901155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4C7ECD" w:rsidRPr="002D4933">
              <w:rPr>
                <w:rFonts w:ascii="Arial" w:hAnsi="Arial"/>
              </w:rPr>
              <w:t>93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Эстрадиол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4C7EC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771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Эхинококк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4C7ECD" w:rsidP="00901155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853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Эхинококк-титр IgG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4C7EC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4C7ECD" w:rsidRPr="002D4933">
              <w:rPr>
                <w:rFonts w:ascii="Arial" w:hAnsi="Arial"/>
              </w:rPr>
              <w:t>98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Лабораторные исследования методом ПЦР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 xml:space="preserve"> Качественное определение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3011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candida aldicans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E81162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E81162" w:rsidRPr="002D4933">
              <w:rPr>
                <w:rFonts w:ascii="Arial" w:hAnsi="Arial"/>
              </w:rPr>
              <w:t>66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3012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candida glabrata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440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candida krusei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440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chlamydia pneumoniae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371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chlamydia trachomatis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3016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cmv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360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gardnerella vaginalis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387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mycoplasma genitalium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362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mycoplasma hominis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458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mycoplasma pneumoniae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400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neisseria gonorrhoeae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338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trihomonas vaginalis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405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3026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ureaplasma spp.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517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вируса простого герпеса (hsv i, ii)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354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276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Генотип Ляйден (полиморфизм arg596gln гена f5)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356,00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Генотипирование впч вкр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860</w:t>
            </w:r>
            <w:r w:rsidR="007A22D4" w:rsidRPr="002D4933">
              <w:rPr>
                <w:rFonts w:ascii="Arial" w:hAnsi="Arial"/>
              </w:rPr>
              <w:t>,00</w:t>
            </w:r>
          </w:p>
        </w:tc>
      </w:tr>
      <w:tr w:rsidR="007A22D4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22D4" w:rsidRPr="002D4933" w:rsidRDefault="007A22D4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7A22D4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Мутация ингибитора активатора плазминогена 675 5 g/4g (pai1)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22D4" w:rsidRPr="002D4933" w:rsidRDefault="006302FF" w:rsidP="006302FF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363,</w:t>
            </w:r>
            <w:r w:rsidR="007A22D4" w:rsidRPr="002D4933">
              <w:rPr>
                <w:rFonts w:ascii="Arial" w:hAnsi="Arial"/>
              </w:rPr>
              <w:t>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1953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и дифференциации возбудителей инфекции, передающихся иксодовыми клещами в клеще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E95867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1052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1952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60375E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и дифференциации возбудителей инфекции, передающихся иксодовыми клещами в крови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E95867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828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1954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29179F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и дифференциации возбудителей коклюша,паракоклюша, бронхи септикоза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E95867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1 196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275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Мутация интегрина бета-3 leu33pro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6302FF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6302FF" w:rsidRPr="002D4933">
              <w:rPr>
                <w:rFonts w:ascii="Arial" w:hAnsi="Arial"/>
              </w:rPr>
              <w:t>63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278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Мутация протромбина f2 20210 g-a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6302F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363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279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Мутация фибриногена бета (fgb-455g-a)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6302F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363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274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Мутация-1 интегрина альфа-2 (itga2 807 c-t)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F16CA6" w:rsidP="006302FF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6302FF" w:rsidRPr="002D4933">
              <w:rPr>
                <w:rFonts w:ascii="Arial" w:hAnsi="Arial"/>
              </w:rPr>
              <w:t>63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264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Полиморфизм 1-bp del, 35g гена белка щелевых контаков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161,00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277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Полиморфизм метилентетрагидрофолатредуктазы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F16CA6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34</w:t>
            </w:r>
            <w:r w:rsidR="00F16CA6" w:rsidRPr="002D4933">
              <w:rPr>
                <w:rFonts w:ascii="Arial" w:hAnsi="Arial"/>
              </w:rPr>
              <w:t>8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982C70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2C70" w:rsidRPr="002D4933" w:rsidRDefault="00982C70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Выявление днк/рнк орви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6302FF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1 </w:t>
            </w:r>
            <w:r w:rsidR="00F16CA6" w:rsidRPr="002D4933">
              <w:rPr>
                <w:rFonts w:ascii="Arial" w:hAnsi="Arial"/>
              </w:rPr>
              <w:t>3</w:t>
            </w:r>
            <w:r w:rsidR="006302FF" w:rsidRPr="002D4933">
              <w:rPr>
                <w:rFonts w:ascii="Arial" w:hAnsi="Arial"/>
              </w:rPr>
              <w:t>80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982C70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2C70" w:rsidRPr="002D4933" w:rsidRDefault="00982C70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3121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Выявление рнк гриппа а и гриппа 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6302F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696</w:t>
            </w:r>
            <w:r w:rsidR="00982C70" w:rsidRPr="002D4933">
              <w:rPr>
                <w:rFonts w:ascii="Arial" w:hAnsi="Arial"/>
              </w:rPr>
              <w:t>,00</w:t>
            </w:r>
          </w:p>
        </w:tc>
      </w:tr>
      <w:tr w:rsidR="00982C70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2C70" w:rsidRPr="002D4933" w:rsidRDefault="00982C70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Количественное определения днк вируса гепатита 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6302F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996</w:t>
            </w:r>
            <w:r w:rsidR="00982C70" w:rsidRPr="002D4933">
              <w:rPr>
                <w:rFonts w:ascii="Arial" w:hAnsi="Arial"/>
              </w:rPr>
              <w:t>,00</w:t>
            </w:r>
          </w:p>
        </w:tc>
      </w:tr>
      <w:tr w:rsidR="00982C70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2C70" w:rsidRPr="002D4933" w:rsidRDefault="00982C70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3125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Количественное определения рнк вируса гепатита с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6302FF" w:rsidP="006302FF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1 236</w:t>
            </w:r>
            <w:r w:rsidR="00982C70" w:rsidRPr="002D4933">
              <w:rPr>
                <w:rFonts w:ascii="Arial" w:hAnsi="Arial"/>
              </w:rPr>
              <w:t>,00</w:t>
            </w:r>
          </w:p>
        </w:tc>
      </w:tr>
      <w:tr w:rsidR="00982C70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2C70" w:rsidRPr="002D4933" w:rsidRDefault="00982C70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Типирование гриппа а (h1n1 и h3n2)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6302F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686</w:t>
            </w:r>
            <w:r w:rsidR="00982C70" w:rsidRPr="002D4933">
              <w:rPr>
                <w:rFonts w:ascii="Arial" w:hAnsi="Arial"/>
              </w:rPr>
              <w:t>,00</w:t>
            </w:r>
          </w:p>
        </w:tc>
      </w:tr>
      <w:tr w:rsidR="00982C70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2C70" w:rsidRPr="002D4933" w:rsidRDefault="00982C70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3126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Выявление днк вируса гепатита 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709</w:t>
            </w:r>
            <w:r w:rsidR="00982C70" w:rsidRPr="002D4933">
              <w:rPr>
                <w:rFonts w:ascii="Arial" w:hAnsi="Arial"/>
              </w:rPr>
              <w:t>,00</w:t>
            </w:r>
          </w:p>
        </w:tc>
      </w:tr>
      <w:tr w:rsidR="00982C70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2C70" w:rsidRPr="002D4933" w:rsidRDefault="00982C70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3128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Выявление и дифференциации генотипов(1,2,3) вируса гепатита с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950</w:t>
            </w:r>
            <w:r w:rsidR="00982C70" w:rsidRPr="002D4933">
              <w:rPr>
                <w:rFonts w:ascii="Arial" w:hAnsi="Arial"/>
              </w:rPr>
              <w:t>,00</w:t>
            </w:r>
          </w:p>
        </w:tc>
      </w:tr>
      <w:tr w:rsidR="00982C70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2C70" w:rsidRPr="002D4933" w:rsidRDefault="00982C70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3127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Выявление рнк вируса гепатита с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749</w:t>
            </w:r>
            <w:r w:rsidR="00982C70" w:rsidRPr="002D4933">
              <w:rPr>
                <w:rFonts w:ascii="Arial" w:hAnsi="Arial"/>
              </w:rPr>
              <w:t>,00</w:t>
            </w:r>
          </w:p>
        </w:tc>
      </w:tr>
      <w:tr w:rsidR="00982C70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2C70" w:rsidRPr="002D4933" w:rsidRDefault="00982C70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3123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982C70" w:rsidP="000E5E1D">
            <w:pPr>
              <w:rPr>
                <w:sz w:val="24"/>
                <w:szCs w:val="24"/>
              </w:rPr>
            </w:pPr>
            <w:r w:rsidRPr="002D4933">
              <w:rPr>
                <w:sz w:val="24"/>
                <w:szCs w:val="24"/>
              </w:rPr>
              <w:t>Выявление рнк вируса гриппа a/h1-swine-fl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2C70" w:rsidRPr="002D4933" w:rsidRDefault="00E81162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704</w:t>
            </w:r>
            <w:r w:rsidR="00982C70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1921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Количественное определение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29179F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1930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вируса и количественное определение днк вирусов папиломы человека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B16F9A" w:rsidP="00E95867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</w:t>
            </w:r>
            <w:r w:rsidR="00E95867" w:rsidRPr="002D4933">
              <w:rPr>
                <w:rFonts w:ascii="Arial" w:hAnsi="Arial"/>
              </w:rPr>
              <w:t>68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267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cmv в клетках крови, плазме, ликворе, моче, слюне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BC2EA3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654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ebv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BF4431" w:rsidP="00BC2EA3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</w:t>
            </w:r>
            <w:r w:rsidR="00BC2EA3" w:rsidRPr="002D4933">
              <w:rPr>
                <w:rFonts w:ascii="Arial" w:hAnsi="Arial"/>
              </w:rPr>
              <w:t>54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290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hhv6 в клетках крови, плазме, ликворе, слюне, моче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BC2EA3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629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1923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mycoplasma genitalium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BC2EA3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740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29179F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9179F" w:rsidRPr="002D4933" w:rsidRDefault="0029179F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29179F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mycoplasma hominis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179F" w:rsidRPr="002D4933" w:rsidRDefault="00BC2EA3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740</w:t>
            </w:r>
            <w:r w:rsidR="0029179F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32017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Иммуноглобулин А к патогенным иерсиниям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6599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06599A" w:rsidRPr="002D4933">
              <w:rPr>
                <w:rFonts w:ascii="Arial" w:hAnsi="Arial"/>
              </w:rPr>
              <w:t>95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Иммуноглобулин </w:t>
            </w:r>
            <w:r w:rsidRPr="002D4933">
              <w:rPr>
                <w:rFonts w:ascii="Arial" w:hAnsi="Arial"/>
                <w:lang w:val="en-US"/>
              </w:rPr>
              <w:t>G</w:t>
            </w:r>
            <w:r w:rsidRPr="002D4933">
              <w:rPr>
                <w:rFonts w:ascii="Arial" w:hAnsi="Arial"/>
              </w:rPr>
              <w:t xml:space="preserve"> к патогенным иерсиниям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06599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266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22017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52210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Иммуноглобулин М к патогенным иерсиниям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06599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266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1926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Выявление днк ureaplasma species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BF4431" w:rsidP="00E95867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E95867" w:rsidRPr="002D4933">
              <w:rPr>
                <w:rFonts w:ascii="Arial" w:hAnsi="Arial"/>
              </w:rPr>
              <w:t>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Обработка венозной крови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6302FF" w:rsidP="00BF4431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Общеклинические исследования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Анализ мочи по Нечипоренко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6302FF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6302FF" w:rsidRPr="002D4933">
              <w:rPr>
                <w:rFonts w:ascii="Arial" w:hAnsi="Arial"/>
              </w:rPr>
              <w:t>76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Белок в моче (количественно)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DE6279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298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Время свертывания крови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6302FF" w:rsidP="00901F1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212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1065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Глюкоза в моче (количественно)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DE6279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323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Длительность кровотечения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6302F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233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Кальций в моче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F677C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Клинический анализ крови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6302FF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6302FF" w:rsidRPr="002D4933">
              <w:rPr>
                <w:rFonts w:ascii="Arial" w:hAnsi="Arial"/>
              </w:rPr>
              <w:t>44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Мазок гинекологический на микрофолору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6302F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Мазок на эозинофины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901F1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</w:t>
            </w:r>
            <w:r w:rsidR="006302FF" w:rsidRPr="002D4933">
              <w:rPr>
                <w:rFonts w:ascii="Arial" w:hAnsi="Arial"/>
              </w:rPr>
              <w:t>93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Микроальбумин в моче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F677C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421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Общий анализ мочи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901F1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</w:t>
            </w:r>
            <w:r w:rsidR="006302FF" w:rsidRPr="002D4933">
              <w:rPr>
                <w:rFonts w:ascii="Arial" w:hAnsi="Arial"/>
              </w:rPr>
              <w:t>8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Оксалаты в моче (количественно)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7F677C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</w:t>
            </w:r>
            <w:r w:rsidR="007F677C" w:rsidRPr="002D4933">
              <w:rPr>
                <w:rFonts w:ascii="Arial" w:hAnsi="Arial"/>
              </w:rPr>
              <w:t>472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Проба Зимницкого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6302F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406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826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Проба Реберга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7F677C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</w:t>
            </w:r>
            <w:r w:rsidR="007F677C" w:rsidRPr="002D4933">
              <w:rPr>
                <w:rFonts w:ascii="Arial" w:hAnsi="Arial"/>
              </w:rPr>
              <w:t>74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Ураты в моче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F677C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293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232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Фосфор в моче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F677C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297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144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Определение специфических иммуноглобулинов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5066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1510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Определение специфических иммуноглобулинов е f6, на люминисцентном анализаторе cla1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6302FF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6302FF" w:rsidRPr="002D4933">
              <w:rPr>
                <w:rFonts w:ascii="Arial" w:hAnsi="Arial"/>
              </w:rPr>
              <w:t xml:space="preserve"> 880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Определение специфических иммуноглобулинов е r1, на люминисцентном анализаторе cla1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6302F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5 880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5070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Определение специфических иммуноглобулинов </w:t>
            </w:r>
            <w:r w:rsidRPr="002D4933">
              <w:rPr>
                <w:rFonts w:ascii="Arial" w:hAnsi="Arial"/>
                <w:lang w:val="en-US"/>
              </w:rPr>
              <w:t>R</w:t>
            </w:r>
            <w:r w:rsidRPr="002D4933">
              <w:rPr>
                <w:rFonts w:ascii="Arial" w:hAnsi="Arial"/>
              </w:rPr>
              <w:t xml:space="preserve"> </w:t>
            </w:r>
            <w:r w:rsidRPr="002D4933">
              <w:rPr>
                <w:rFonts w:ascii="Arial" w:hAnsi="Arial"/>
                <w:lang w:val="en-US"/>
              </w:rPr>
              <w:t>V</w:t>
            </w:r>
            <w:r w:rsidRPr="002D4933">
              <w:rPr>
                <w:rFonts w:ascii="Arial" w:hAnsi="Arial"/>
              </w:rPr>
              <w:t xml:space="preserve"> пищевая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CB7FFA" w:rsidP="006302FF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4 8</w:t>
            </w:r>
            <w:r w:rsidR="006302FF" w:rsidRPr="002D4933">
              <w:rPr>
                <w:rFonts w:ascii="Arial" w:hAnsi="Arial"/>
              </w:rPr>
              <w:t>79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5069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60375E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Определение специфических иммуноглобулинов </w:t>
            </w:r>
            <w:r w:rsidRPr="002D4933">
              <w:rPr>
                <w:rFonts w:ascii="Arial" w:hAnsi="Arial"/>
                <w:lang w:val="en-US"/>
              </w:rPr>
              <w:t>R</w:t>
            </w:r>
            <w:r w:rsidRPr="002D4933">
              <w:rPr>
                <w:rFonts w:ascii="Arial" w:hAnsi="Arial"/>
              </w:rPr>
              <w:t xml:space="preserve"> </w:t>
            </w:r>
            <w:r w:rsidRPr="002D4933">
              <w:rPr>
                <w:rFonts w:ascii="Arial" w:hAnsi="Arial"/>
                <w:lang w:val="en-US"/>
              </w:rPr>
              <w:t>V</w:t>
            </w:r>
            <w:r w:rsidRPr="002D4933">
              <w:rPr>
                <w:rFonts w:ascii="Arial" w:hAnsi="Arial"/>
              </w:rPr>
              <w:t xml:space="preserve"> универсальная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CB7FF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4 792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5065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Определение специфических иммуноглобулинов е r4, на люминисцентном анализаторе cla1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6302FF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5 880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УЛЬТРАЗВУКОВАЯ ДИАГНОСТИКА  (ПЛАТНЫЕ УСЛУГИ - ОБЩИЙ)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Код услуги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Наименование услуги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Цена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Ультразвуковая диагностика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 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Нейросонография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C32925" w:rsidP="0071641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716410" w:rsidRPr="002D4933">
              <w:rPr>
                <w:rFonts w:ascii="Arial" w:hAnsi="Arial"/>
              </w:rPr>
              <w:t>55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амбдоминальное(печень, поджелудочная, селезёнка)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729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237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брюшной полости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глаз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238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лимфоузлов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236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молочной железы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мочевого пузыря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мошонки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235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мягких тканей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органов мочеполовой системы (матки, придатков матки)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423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почек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405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тазобедренных суставов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405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щитовидной железы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ФУНКЦИОНАЛЬНАЯ ДИАГНОСТИКА  (ПЛАТНЫЕ УСЛУГИ - ОБЩИЙ)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Код услуги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Наименование услуги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Цена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Функциональная диагностика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 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Исследование функции внешнего дыхания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B95A1E" w:rsidP="0091479B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</w:t>
            </w:r>
            <w:r w:rsidR="0091479B" w:rsidRPr="002D4933">
              <w:rPr>
                <w:rFonts w:ascii="Arial" w:hAnsi="Arial"/>
              </w:rPr>
              <w:t>50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Исследование функции внешнего дыхания детям до 7 лет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B95A1E" w:rsidP="0091479B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91479B" w:rsidRPr="002D4933">
              <w:rPr>
                <w:rFonts w:ascii="Arial" w:hAnsi="Arial"/>
              </w:rPr>
              <w:t>33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Исследование функции внешнего дыхания с пробами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1479B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Исследование функции внешнего дыхания с пробами детям до 7 лет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1479B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544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Кардиоинтервалография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D377FC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91479B" w:rsidRPr="002D4933">
              <w:rPr>
                <w:rFonts w:ascii="Arial" w:hAnsi="Arial"/>
              </w:rPr>
              <w:t>86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215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Кардиоинтервалография детям до 7 лет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1479B" w:rsidP="00D377FC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Реоэнцефалография с пробами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1479B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510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Реоэнцефалография с пробами детям до 7 лет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1479B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593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Суточное мониторирование ад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1479B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899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Суточное мониторирование ад детям до 7 лет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1479B" w:rsidP="0091479B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1 031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Суточное мониторирование по холтеру детям до 7 лет, экг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1479B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1 771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Суточное мониторирование по холтеру, экг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1479B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1 518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Электрокардиография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1479B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Электрокардиография детям до 7 лет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D739BD" w:rsidP="0071641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716410" w:rsidRPr="002D4933">
              <w:rPr>
                <w:rFonts w:ascii="Arial" w:hAnsi="Arial"/>
              </w:rPr>
              <w:t>42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Электрокардиография на ритм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D739BD" w:rsidP="00D739B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Электрокардиография с пробами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Электрокардиография с пробами детям до 7 лет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397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1101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Электроэнцефалография с проведением реакции активации, гипервентиляции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969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Электроэнцефалография с пробами детям до 7 лет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71641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1 053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Эхокардиография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D739BD" w:rsidP="0071641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1 1</w:t>
            </w:r>
            <w:r w:rsidR="00716410" w:rsidRPr="002D4933">
              <w:rPr>
                <w:rFonts w:ascii="Arial" w:hAnsi="Arial"/>
              </w:rPr>
              <w:t>97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Эхокардиография детям до 7 лет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1 408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1100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Эхоэнцефалография с компьютерной обработкой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716410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214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Эхоэнцефалография с компьютерной обработкой детям до 7 лет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D739BD" w:rsidP="0071641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716410" w:rsidRPr="002D4933">
              <w:rPr>
                <w:rFonts w:ascii="Arial" w:hAnsi="Arial"/>
              </w:rPr>
              <w:t>64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ЭНДОСКОПИЯ  (ПЛАТНЫЕ УСЛУГИ - ОБЩИЙ)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Код услуги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Наименование услуги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Цена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Эндоскопия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Фиброгастроскопия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F15C80" w:rsidP="00191BAE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1 1</w:t>
            </w:r>
            <w:r w:rsidR="00191BAE" w:rsidRPr="002D4933">
              <w:rPr>
                <w:rFonts w:ascii="Arial" w:hAnsi="Arial"/>
              </w:rPr>
              <w:t>83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РЕНТГЕН  (ПЛАТНЫЕ УСЛУГИ - ОБЩИЙ)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Код услуги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Наименование услуги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Цена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900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Рентген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 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228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Исследования головы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 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923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височных костей по Майеру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9F793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1 1</w:t>
            </w:r>
            <w:r w:rsidR="009F793A" w:rsidRPr="002D4933">
              <w:rPr>
                <w:rFonts w:ascii="Arial" w:hAnsi="Arial"/>
              </w:rPr>
              <w:t>94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височных костей по Стенверсу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1 194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височных костей по Шюллеру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1 194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зубов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927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костей носа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527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орбит в двух проекциях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828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925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придаточных пазух носа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748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921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турецкого седла прицельная в двух проекциях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777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926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челюсти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758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919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черепа в двух проекциях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798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219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Исследования желудочно-кишечного тракта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 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Ирригоскопия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9F793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1 1</w:t>
            </w:r>
            <w:r w:rsidR="009F793A" w:rsidRPr="002D4933">
              <w:rPr>
                <w:rFonts w:ascii="Arial" w:hAnsi="Arial"/>
              </w:rPr>
              <w:t>94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935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Обзорная рентгенография брюшной полости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F54A2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755</w:t>
            </w:r>
            <w:r w:rsidR="00F54A2A" w:rsidRPr="002D4933">
              <w:rPr>
                <w:rFonts w:ascii="Arial" w:hAnsi="Arial"/>
              </w:rPr>
              <w:t>,0</w:t>
            </w:r>
            <w:r w:rsidR="0052210D" w:rsidRPr="002D4933">
              <w:rPr>
                <w:rFonts w:ascii="Arial" w:hAnsi="Arial"/>
              </w:rPr>
              <w:t>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1956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Пассаж бария по кишечнику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F54A2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1 0</w:t>
            </w:r>
            <w:r w:rsidR="009F793A" w:rsidRPr="002D4933">
              <w:rPr>
                <w:rFonts w:ascii="Arial" w:hAnsi="Arial"/>
              </w:rPr>
              <w:t>51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Рентгеноскопия желудка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828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Рентгеноскопия пищевода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895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229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Исследования конечностей и суставов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 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906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конечностей, суставов в двух проекциях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852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905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конечностей, суставов в одной проекции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686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910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костей таза в одной проекции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750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стоп с нагрузкой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868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912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тазобедренных суставов в двух проекциях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911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тазобедренных суставов в одной проекции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686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Рентгеноскопия крестцовоподвздошных сочленений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715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227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Исследования мочевыделительной системы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 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Микционная цистография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930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Обзорная рентгенография мочевых путей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596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933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Экскреторная урография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9F793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1 838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218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Исследования органов грудной клетки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 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904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Линейная томография средостения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1 121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914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грудины в двух проекциях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932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902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органов грудной клетки в двух проекциях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865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901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органов грудной клетки в одной проекции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549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Рентгеноскопия органов грудной клетки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444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Исследования позвоночника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 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908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грудного отдела позвоночника в двух проекциях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крестца в двух проекциях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9F793A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1093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909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поясничного отдела позвоночника в двух проекциях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7731E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787</w:t>
            </w:r>
            <w:r w:rsidR="007731ED" w:rsidRPr="002D4933">
              <w:rPr>
                <w:rFonts w:ascii="Arial" w:hAnsi="Arial"/>
              </w:rPr>
              <w:t>,0</w:t>
            </w:r>
            <w:r w:rsidR="0052210D" w:rsidRPr="002D4933">
              <w:rPr>
                <w:rFonts w:ascii="Arial" w:hAnsi="Arial"/>
              </w:rPr>
              <w:t>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916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поясничного отдела позвоночника в функциональных положениях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988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907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шейного отдела позвоночника в двух проекциях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919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915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Рентгенография шейного отдела позвоночника в функциональных положениях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937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Описание снимков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F793A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645</w:t>
            </w:r>
            <w:r w:rsidR="0052210D" w:rsidRPr="002D4933">
              <w:rPr>
                <w:rFonts w:ascii="Arial" w:hAnsi="Arial"/>
              </w:rPr>
              <w:t>,00</w:t>
            </w:r>
            <w:r w:rsidR="00004FFD" w:rsidRPr="002D4933">
              <w:rPr>
                <w:rFonts w:ascii="Arial" w:hAnsi="Arial"/>
              </w:rPr>
              <w:t xml:space="preserve"> 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117088">
            <w:pPr>
              <w:jc w:val="center"/>
              <w:rPr>
                <w:rFonts w:ascii="Arial" w:hAnsi="Arial"/>
                <w:b/>
              </w:rPr>
            </w:pPr>
            <w:r w:rsidRPr="002D4933">
              <w:rPr>
                <w:rFonts w:ascii="Arial" w:hAnsi="Arial"/>
                <w:b/>
              </w:rPr>
              <w:t>Медицинское освидетельствование водителей транспортных средств (кандидатов в водители транспортных средств)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2520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A77941">
            <w:pPr>
              <w:jc w:val="both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Медицинское освидетельствование водителей транспортных средств (кандидатов в водители транспортных средств)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8708B" w:rsidP="00A77941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500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3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2D4933">
              <w:rPr>
                <w:rFonts w:ascii="Arial" w:hAnsi="Arial"/>
                <w:b/>
                <w:bCs/>
                <w:sz w:val="28"/>
                <w:szCs w:val="28"/>
              </w:rPr>
              <w:t>Реабилитационное подразделение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Код услуги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Наименование услуги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Цена в руб.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прием врачей специалистов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Прием врача педиатра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43751A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43751A" w:rsidRPr="002D4933">
              <w:rPr>
                <w:rFonts w:ascii="Arial" w:hAnsi="Arial"/>
              </w:rPr>
              <w:t>85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Повторный прием врача педиатра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43751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Прием врача отоларинголога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43751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Повторный прием отоларинголога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43751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Прием врача офтальмолога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43751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Повторный прием врача офтальмолога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43751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Прием врача невролога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43751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Повторный прием врача невролога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43751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Прием врача акушера-гинеколога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43751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</w:t>
            </w:r>
            <w:r w:rsidR="00200ED2" w:rsidRPr="002D4933">
              <w:rPr>
                <w:rFonts w:ascii="Arial" w:hAnsi="Arial"/>
              </w:rPr>
              <w:t>50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Повторный прием врача акушера-гинеколога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200ED2" w:rsidP="006A7A61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488</w:t>
            </w:r>
            <w:r w:rsidR="006A7A61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Прием врача ортопеда-травматолога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200ED2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Повторный прием врача ортопеда-травматолога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200ED2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Прием врача лфк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200ED2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Повторный прием врача лфк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200ED2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Прием врача физиотерапевта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200ED2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Повторный прием врача физиотерапевта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200ED2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Прием врача рефлексотерапевта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200ED2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Повторный прием врача рефлесотерапевта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200ED2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Прием врача мануальной терапии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200ED2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Повторный прием врача мануальной терапии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200ED2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Прием психолога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46225D" w:rsidP="009A623F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9A623F" w:rsidRPr="002D4933">
              <w:rPr>
                <w:rFonts w:ascii="Arial" w:hAnsi="Arial"/>
              </w:rPr>
              <w:t>50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Физиотерапевтическое отделение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Инфитотерапия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Парафиновая аппликация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244,00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Одеяло лечебное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245,00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Накожное лазерное облучение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УВЧ-терапия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КВЧ-терапия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Лазеропунктура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Фонофорез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Электрофорез полостной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Интрафон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Лекарственный электрофорез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208,00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Определение биодозы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Мониторная очистка кишечника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678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Апликация грязи, торфа, глины, прочие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Гипокситерапия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242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Баночный массаж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Ультразвуковая 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Диадинамометрия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Токи надтональной частоты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155,00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Электростатический массаж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Флюктуоризация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B517E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СМТ-терапия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155,00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Дарсонвализация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159,00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Электросон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241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Дециметроволновая 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Электростимуляция мышц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Магнитолазер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Электролечение: гальвнизация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Облучение другими источниками света, в т.ч. Лазер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Структурно-резонансная 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Микрорезонансная 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240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Тубусный кварц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вакуум-массаж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магнитотерапия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многоканальная электростимуляция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245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цветотерапия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мезодиэцефальная модуляция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спелиотерапия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259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галоингаляционная 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ингаляции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циркулярный душ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аэроионотерапия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гидромассажный бокс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192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подводный душ массаж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сухая углекислая ванна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спа-капсула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210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Электроакупунктура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266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Точечный массаж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151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Электропунктура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143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Компьютерная рефлексодиагностика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348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СУ-ДЖОК 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183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Рефлексодиагностика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347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металлоаппликация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поверхностная иглотерапия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69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скэнар - 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цветопунктура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103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дэнас-терапия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иглоукалывание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401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Педиатрическое отделение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Фиточай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805599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Кислородный коктейль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805599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Тепловизионная диагностика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1F2654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Отделение лечебной физкультуры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 массажная единица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2D4933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</w:t>
            </w:r>
            <w:r w:rsidR="002D4933" w:rsidRPr="002D4933">
              <w:rPr>
                <w:rFonts w:ascii="Arial" w:hAnsi="Arial"/>
              </w:rPr>
              <w:t>2</w:t>
            </w:r>
            <w:r w:rsidR="003C72A1" w:rsidRPr="002D4933">
              <w:rPr>
                <w:rFonts w:ascii="Arial" w:hAnsi="Arial"/>
              </w:rPr>
              <w:t>0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кушетка "Нуга-Бест"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кушетка "Эльтрак"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372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плантодиагностика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251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компьютерная топограмма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200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аппарат "Аккорд"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427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видеоанализ движения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404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разработка суставов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костюм "Адели"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костюм "Гравистат"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301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механотерапия БОС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ЛФК индивидуальные занятия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2D4933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2D4933" w:rsidRPr="002D4933">
              <w:rPr>
                <w:rFonts w:ascii="Arial" w:hAnsi="Arial"/>
              </w:rPr>
              <w:t>4</w:t>
            </w:r>
            <w:r w:rsidRPr="002D4933">
              <w:rPr>
                <w:rFonts w:ascii="Arial" w:hAnsi="Arial"/>
              </w:rPr>
              <w:t>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ЛФК групповые занятия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3C72A1" w:rsidP="00162DD8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2D4933" w:rsidRPr="002D4933">
              <w:rPr>
                <w:rFonts w:ascii="Arial" w:hAnsi="Arial"/>
              </w:rPr>
              <w:t>4</w:t>
            </w:r>
            <w:r w:rsidRPr="002D4933">
              <w:rPr>
                <w:rFonts w:ascii="Arial" w:hAnsi="Arial"/>
              </w:rPr>
              <w:t>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89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Стабилан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54A4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212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обучение комплексу ЛФК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54A4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214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Отоларингологическое отделение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лечение на аппарате "Тонзилор"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F9295B" w:rsidP="00954A4A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Психоневрологическое отделение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Сеанс мануальной терапии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54A4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Сеанс краниосакральной терапии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54A4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290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Иммунокоррекция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54A4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компьютерная психодиагностика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54A4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425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психоэмоциональная коррекция (БОС)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54A4A" w:rsidP="00162DD8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162DD8" w:rsidRPr="002D4933">
              <w:rPr>
                <w:rFonts w:ascii="Arial" w:hAnsi="Arial"/>
              </w:rPr>
              <w:t>90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Индивидуальные занятия с психологом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54A4A" w:rsidP="00A03CEF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A03CEF" w:rsidRPr="002D4933">
              <w:rPr>
                <w:rFonts w:ascii="Arial" w:hAnsi="Arial"/>
              </w:rPr>
              <w:t>80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Отделение функциональной диагностики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ЭКГ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C26E1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309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электроэнцефалография (ЭЭГ) с компьютерной обработкой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C26E1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969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Реоэнцефалография (РЭГ)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C26E1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510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Реовазография (РВГ) верхних и нижних конечностей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54A4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258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Спирография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54A4A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240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абдоминальное с определением функции желчного пузыря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B84A25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729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УЗИ мочевого пузыря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9A785F" w:rsidP="00B84A25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B84A25" w:rsidRPr="002D4933">
              <w:rPr>
                <w:rFonts w:ascii="Arial" w:hAnsi="Arial"/>
              </w:rPr>
              <w:t>82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УЗИ абдоминальное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280,00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УЗИ почек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B84A25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405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нейросонография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B54DA6" w:rsidP="00B84A25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</w:t>
            </w:r>
            <w:r w:rsidR="00B84A25" w:rsidRPr="002D4933">
              <w:rPr>
                <w:rFonts w:ascii="Arial" w:hAnsi="Arial"/>
              </w:rPr>
              <w:t>55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ЭХО энцефалография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B54DA6" w:rsidP="00B84A25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</w:t>
            </w:r>
            <w:r w:rsidR="00B84A25" w:rsidRPr="002D4933">
              <w:rPr>
                <w:rFonts w:ascii="Arial" w:hAnsi="Arial"/>
              </w:rPr>
              <w:t>64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109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 xml:space="preserve">электромиография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B54DA6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480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Кардиоинтервалография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B84A25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</w:t>
            </w:r>
            <w:r w:rsidR="00B84A25" w:rsidRPr="002D4933">
              <w:rPr>
                <w:rFonts w:ascii="Arial" w:hAnsi="Arial"/>
              </w:rPr>
              <w:t>86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Кабинет офтальмолога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Лечение на аппарате "Макулотестер"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D377FC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</w:t>
            </w:r>
            <w:r w:rsidR="00D377FC" w:rsidRPr="002D4933">
              <w:rPr>
                <w:rFonts w:ascii="Arial" w:hAnsi="Arial"/>
              </w:rPr>
              <w:t>25</w:t>
            </w:r>
            <w:r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Трансконьюктивальная электростимуляция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247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Лечение на аппарате "Монобиноскоп"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130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Исследование бинокулярного зрения на аппарате "Форбис"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178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Офтальмохромотерапия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Тренировка аккомодации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Вакуумный массаж глаз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Переметрия ахроматическая (на цвета)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119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Исследование глазного дна с помощью линзы Гольдмана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145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Лечение близорукости по методу Аветисова-Мац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175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Магнитотерапия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Определение объема аккомадции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Лечение на аппарате "Паттерн"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Чрезкожная стимуляция зрительного нерва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160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БОС-коррекция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436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Лазеростимуляция "Рубин"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127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Релакс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D377FC" w:rsidP="000E5E1D">
            <w:pPr>
              <w:jc w:val="right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140</w:t>
            </w:r>
            <w:r w:rsidR="0052210D" w:rsidRPr="002D4933">
              <w:rPr>
                <w:rFonts w:ascii="Arial" w:hAnsi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3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2D4933">
              <w:rPr>
                <w:rFonts w:ascii="Arial" w:hAnsi="Arial"/>
                <w:b/>
                <w:bCs/>
                <w:sz w:val="28"/>
                <w:szCs w:val="28"/>
              </w:rPr>
              <w:t>Стоматологическое подразделение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код услуги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Наименование услуги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Цена в руб.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СТОМАТОЛОГИЧЕСКИЙ ПРИЕМ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Прием врача-стоматолога профилактический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6B227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438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Прием врача-стоматолога первичный амбулаторный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565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Прием врача – стоматолога повторный амбулаторный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424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Прием врача диспансерный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565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некариозных поражений зубов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8F096A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610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среднего кариеса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686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глубокого кариеса в одно посещение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836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глубокого кариеса в два посещение (1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571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глубокого кариеса в два посещение (2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8F096A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688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кариеса депульпированного зуба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723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пульпита однокоренного зуба в 1 посещение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6B227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1 860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пульпита двухкорневого зуба в 1 посещение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2 263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пульпита трехкорневого зуба в 1 посещение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3 208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пульпита однокорневого зуба в 2 посещения с использованием девитализирующей пасты (1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632</w:t>
            </w:r>
            <w:r w:rsidR="008F096A" w:rsidRPr="002D4933">
              <w:rPr>
                <w:rFonts w:ascii="Arial" w:hAnsi="Arial" w:cs="Arial"/>
              </w:rPr>
              <w:t>,</w:t>
            </w:r>
            <w:r w:rsidR="0052210D" w:rsidRPr="002D4933">
              <w:rPr>
                <w:rFonts w:ascii="Arial" w:hAnsi="Arial" w:cs="Arial"/>
              </w:rPr>
              <w:t>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пульпита однокорневого зуба в 2 посещения с использованием девитализирующей пасты (2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1 593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пульпита двукоренного зуба в 2 посещения с использованием девитализирующей пасты (1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649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пульпита двукорневого зуба в 2 посещения с использованием девитализирующей пасты (2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1 822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пульпита трехкорневого зуба в 2 посещения с использованием девитализирующей пасты (1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645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пульпита трехкорневого зуба в 2 посещения с использованием девитализирующей пасты (2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2 264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пульпита комбинированным методом с использованием девитализирующей пасты ( 1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645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пульпита комбинированным методом в 3 посещения с использованием девитализирующей пасты (2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928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Лечение пульпита комбинированным методом в 3 посещения с использованием девитализирующей пасты (3 посещ.) 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1 387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пульпитов в зубах с несформированными корнями в 1 посещение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1 558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пульпитов зубов с несформированными корнями в 2 посещения с использованием девитализирующей пасты ( 1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632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пульпитов зубов с несформированными корнями в 2 посещения с использованием девитализирующей пасты (2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1 245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однокорневого зуба (1 посещение)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1 169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однокорневого зуба (2 посещение)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950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однокорневого зуба (3 посещение)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1 449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двухкорневого зуба ( 1 посещение)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8F096A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1 460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двухкорневого зуба  (2 посещения)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1 494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двухкорневого зуба ( 3 посещение)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2 371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трехкорневого зуба (1 посещение)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1 168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трехкорневого зуба (2посещение)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1 848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трехкорневого зуба (3 посещение)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2 329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двухкорневого зуба комбинированным методом (1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1 259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двухкорневого зуба комбинированным методом (2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1 859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трехкорневого зуба комбинированным методом (1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E20803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1 </w:t>
            </w:r>
            <w:r w:rsidR="008F096A" w:rsidRPr="002D4933">
              <w:rPr>
                <w:rFonts w:ascii="Arial" w:hAnsi="Arial" w:cs="Arial"/>
              </w:rPr>
              <w:t>5</w:t>
            </w:r>
            <w:r w:rsidR="00E20803" w:rsidRPr="002D4933">
              <w:rPr>
                <w:rFonts w:ascii="Arial" w:hAnsi="Arial" w:cs="Arial"/>
              </w:rPr>
              <w:t>89</w:t>
            </w:r>
            <w:r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трехкорневого зуба комбинированным методом (2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2 180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двухгорневого зуба с несфотмированными корнями (1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1 216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с несформированными корнями (2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1 </w:t>
            </w:r>
            <w:r w:rsidR="00E20803" w:rsidRPr="002D4933">
              <w:rPr>
                <w:rFonts w:ascii="Arial" w:hAnsi="Arial" w:cs="Arial"/>
              </w:rPr>
              <w:t>390</w:t>
            </w:r>
            <w:r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периодонтита двухкорневого зуба с несформированными корнями ( 3 посещ)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1 863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Пломбирование 1 канала гуттаперчивыми штифтами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2 079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Распломбирование 1 коренного канала, запломбированного пастой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543</w:t>
            </w:r>
            <w:r w:rsidR="008F096A" w:rsidRPr="002D4933">
              <w:rPr>
                <w:rFonts w:ascii="Arial" w:hAnsi="Arial" w:cs="Arial"/>
              </w:rPr>
              <w:t>,</w:t>
            </w:r>
            <w:r w:rsidR="0052210D" w:rsidRPr="002D4933">
              <w:rPr>
                <w:rFonts w:ascii="Arial" w:hAnsi="Arial" w:cs="Arial"/>
              </w:rPr>
              <w:t>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Распломбирование 1 коренного канала, запломбированного резорцин-формалиновой пастой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861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Распломбирование 1 корневого канала, запломбированного цементом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988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Механическое и химическое расширение облитерированного корневого канала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607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Снятие временной пломбы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437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Снятие постоянной пломбы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564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Трепанация коронки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564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Извлечение из канала инородного тела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1 157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Восстановление разрушенной коронки-установка штифтов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1 377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Закрытие перфорации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715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Закрытие перфорации материалом светового отверждения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843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Прием пародонтологических больных первичный амбулаторный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565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Прием пародонтологических больных повторный амбулаторный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424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Снятие зубного камня в области 1-го зуба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590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Пародонтальная повязка в области 1-го зуба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568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Временное шинирование при пародонтите в области 2-х зубов самополимеризующимися материалами химического отверждения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931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Временное шинирование при пародонтите в области 2-х зубов светоотверждаемыми материалами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E20803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1 195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 Временное шинирование при пародонтите в области 2-х зубов с использованием шинирующей системы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1 912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Избирательное пришлифовывание в области 1-го зуба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25023B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514</w:t>
            </w:r>
            <w:r w:rsidR="0025023B" w:rsidRPr="002D4933">
              <w:rPr>
                <w:rFonts w:ascii="Arial" w:hAnsi="Arial" w:cs="Arial"/>
              </w:rPr>
              <w:t>,</w:t>
            </w:r>
            <w:r w:rsidR="0052210D" w:rsidRPr="002D4933">
              <w:rPr>
                <w:rFonts w:ascii="Arial" w:hAnsi="Arial" w:cs="Arial"/>
              </w:rPr>
              <w:t>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заболеваний слизистой оболочки полости рта (1 посещ.)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652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Профессиональная чистка зубов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646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Герметизация фиссур композотом химического отверждения в одном зубе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675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Герметизация фиссур светоотверждаемыми материалами в одном зубе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849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поверхностного кариеса методом имригнации 1-2 зуба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463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Реминеразизирующая терапия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550,00</w:t>
            </w:r>
          </w:p>
        </w:tc>
      </w:tr>
      <w:tr w:rsidR="0052210D" w:rsidRPr="002D4933" w:rsidTr="000E5E1D">
        <w:trPr>
          <w:trHeight w:val="3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sz w:val="28"/>
                <w:szCs w:val="28"/>
              </w:rPr>
            </w:pPr>
            <w:r w:rsidRPr="002D4933">
              <w:rPr>
                <w:sz w:val="28"/>
                <w:szCs w:val="28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ХИРУРГИЧЕСКИЙ ПРИЕМ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Прием врача-стоматолога хирурга первичный амбулаторный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6B227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</w:t>
            </w:r>
            <w:r w:rsidR="006B227D" w:rsidRPr="002D4933">
              <w:rPr>
                <w:rFonts w:ascii="Arial" w:hAnsi="Arial" w:cs="Arial"/>
              </w:rPr>
              <w:t>65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Прием врача-стоматолога </w:t>
            </w:r>
            <w:r w:rsidR="00A13B92" w:rsidRPr="002D4933">
              <w:rPr>
                <w:rFonts w:ascii="Arial" w:hAnsi="Arial" w:cs="Arial"/>
              </w:rPr>
              <w:t>повторный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6B227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42</w:t>
            </w:r>
            <w:r w:rsidR="006B227D" w:rsidRPr="002D4933">
              <w:rPr>
                <w:rFonts w:ascii="Arial" w:hAnsi="Arial" w:cs="Arial"/>
              </w:rPr>
              <w:t>4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Удаление временного зуба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277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Удаление постоянного зуба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511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Сложное удаление зуба с разъединением корней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344ED8" w:rsidP="00A13B92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</w:t>
            </w:r>
            <w:r w:rsidR="00A13B92" w:rsidRPr="002D4933">
              <w:rPr>
                <w:rFonts w:ascii="Arial" w:hAnsi="Arial" w:cs="Arial"/>
              </w:rPr>
              <w:t>71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Сложное удаление зуба с выкраиванием слизисто-надкостничного лоскута и резекцией костной пластинки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1 203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Удаление ретенированного, дистопированного зуба в состоянии обострения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1 262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Удаление одного зуба с подготовкой альвеолярного отростка к протезированию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906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Перевязка после сложных хирургических вмешательств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339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Лечение альвеолита с ревизией лунки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571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Перевязка раны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277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Остановка луночкового кровотечения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577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Внутриротовой разрез с дренированием раны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515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Внутриротовой разрез с без дренирования раны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396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Повязка после внеротового разреза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336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Секвестрэктомия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676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Резекция верхушки корня одного зуба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808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Резекция верхушки корня двух и более зубов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926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Цистэктомия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13B9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1 173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7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Иссечение доброкачественного нообразования мягких тканей полости рта (папиллома, фиброма, эпулис, гипертрофический гингивит)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1300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Удаление ретенционной кисты - цистэктомия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1060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Иссечение доброкачественного образования кожи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849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Лигатурное скрепление при вывихах зубов (один зуб)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633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ПХО раны без наложения швов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455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Наложене одного шва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452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Пластика перфорации верхнечелюстной пазухи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1653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Биопсия слизистой оболочки полости рта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395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Биопсия кожи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337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Биопсия кости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456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Биопсия пункционная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278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Удаление камня из протока слюнной железы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1401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Наложение повязки, компресса с участием врача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277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Вправление вывиха нижней челюсти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848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Снятие швов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308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Пластика уздечки верхней губы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1402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Пластика уздечки языка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AB606E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1654,0</w:t>
            </w:r>
            <w:r w:rsidR="0052210D" w:rsidRPr="002D4933">
              <w:rPr>
                <w:rFonts w:ascii="Arial" w:hAnsi="Arial" w:cs="Arial"/>
              </w:rPr>
              <w:t>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Вскрытие абсцессов мягких тканей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396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Иссечение капюшона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337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Вскрытие пародонтального абсцесса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278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Гингивопластика в области шести зубов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927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Вестибулопластика в области шести зубов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868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Вестибулопластика с аутотрансплантацией (до шести зубов)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1105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Анестезия ультракаин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35</w:t>
            </w:r>
            <w:r w:rsidR="0052210D" w:rsidRPr="002D4933">
              <w:rPr>
                <w:rFonts w:ascii="Arial" w:hAnsi="Arial" w:cs="Arial"/>
              </w:rPr>
              <w:t>0,00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Анестезия лидокаин 2%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250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Анестезия лидокаин 10% спрей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B606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170</w:t>
            </w:r>
            <w:r w:rsidR="0052210D" w:rsidRPr="002D4933">
              <w:rPr>
                <w:rFonts w:ascii="Arial" w:hAnsi="Arial" w:cs="Arial"/>
              </w:rPr>
              <w:t>,00</w:t>
            </w:r>
          </w:p>
        </w:tc>
      </w:tr>
      <w:tr w:rsidR="0052210D" w:rsidRPr="002D4933" w:rsidTr="000E5E1D">
        <w:trPr>
          <w:trHeight w:val="3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sz w:val="28"/>
                <w:szCs w:val="28"/>
              </w:rPr>
            </w:pPr>
            <w:r w:rsidRPr="002D4933">
              <w:rPr>
                <w:sz w:val="28"/>
                <w:szCs w:val="28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ОРТОДОНТИЧЕСКИЙ ПРИЕМ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Комплексное первичное обследование врача-ортодонта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13755B" w:rsidP="005D7C9C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370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Прием врача-ортодонта повторный, наблюдение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6B227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424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Первичный амбулаторный, консультационный прием врача-ортодонта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341462" w:rsidP="006B227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</w:t>
            </w:r>
            <w:r w:rsidR="006B227D" w:rsidRPr="002D4933">
              <w:rPr>
                <w:rFonts w:ascii="Arial" w:hAnsi="Arial" w:cs="Arial"/>
              </w:rPr>
              <w:t>65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Прием врача-ортодонта профилактический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34146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450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Сепарация зубов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D7C9C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219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Пришлифовка зубов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D7C9C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292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Перебазировка аппарата, починка аппарата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D7C9C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710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Расшифровка томограммы сустава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D7C9C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330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Снятие одного слепка слепочной массой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D0C24" w:rsidP="005D7C9C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</w:t>
            </w:r>
            <w:r w:rsidR="005D7C9C" w:rsidRPr="002D4933">
              <w:rPr>
                <w:rFonts w:ascii="Arial" w:hAnsi="Arial" w:cs="Arial"/>
              </w:rPr>
              <w:t>78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Отливка одной модели с оформлением цоколя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D0C24" w:rsidP="005D7C9C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</w:t>
            </w:r>
            <w:r w:rsidR="005D7C9C" w:rsidRPr="002D4933">
              <w:rPr>
                <w:rFonts w:ascii="Arial" w:hAnsi="Arial" w:cs="Arial"/>
              </w:rPr>
              <w:t>97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Чтение ортопантомограммы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D7C9C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531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Изучение и описание рентгенограммы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34146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962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Внутри ротовой дентальный снимок и его описание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D7C9C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266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Определение конструктивного прикуса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341462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280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Припасовка съемного ортодонтического аппарата (без элементов)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717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Припасовка съемного ортодонтического аппарата после починки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524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Распил аппарата через винт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278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Коррекция металических элементов съемного ортодонтического аппарата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263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Коррекция базиса съемных ортодонтических аппаратов с помощью быстротвердеющей пластмассы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AD0C24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589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Починка ортодонтического аппарата врачом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1236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Подслойка пластмассы (наклонной плоскости)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201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Активация элементов съемного ортодонтического аппарата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323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Наложение или замена сепарационных лигатур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203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Сдача ортодонтической коронки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594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Сдача ортодонтического кольца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853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Повторное укрепление ортодонтической коронки на цемент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152F8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335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Повторное укрепление ортодонтического кольца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D0C24" w:rsidP="000152F8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</w:t>
            </w:r>
            <w:r w:rsidR="000152F8" w:rsidRPr="002D4933">
              <w:rPr>
                <w:rFonts w:ascii="Arial" w:hAnsi="Arial" w:cs="Arial"/>
              </w:rPr>
              <w:t>64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Снятие одной коронки, кольца, брекета, ретейнера (1 зуб)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A21C4" w:rsidP="000152F8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  <w:r w:rsidR="000152F8" w:rsidRPr="002D4933">
              <w:rPr>
                <w:rFonts w:ascii="Arial" w:hAnsi="Arial" w:cs="Arial"/>
              </w:rPr>
              <w:t>95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Фиксация одного брекета на эмаль зубов с помощью композитных материалов химического отверждения (1зуб)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F959AF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1223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Фиксация одного брекета на эмаль зубов с помощью композитных материалов светового отверждения (1зуб)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F959AF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1223</w:t>
            </w:r>
            <w:r w:rsidR="00AA21C4" w:rsidRPr="002D4933">
              <w:rPr>
                <w:rFonts w:ascii="Arial" w:hAnsi="Arial" w:cs="Arial"/>
              </w:rPr>
              <w:t>,</w:t>
            </w:r>
            <w:r w:rsidR="0052210D" w:rsidRPr="002D4933">
              <w:rPr>
                <w:rFonts w:ascii="Arial" w:hAnsi="Arial" w:cs="Arial"/>
              </w:rPr>
              <w:t>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Повторная фиксация одного брекета на эмаль зубов с помощью композитных материалов химического отверждения (1 зуб)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F959AF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1 029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Наложение и фиксация одной детали NITI дуги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A21C4" w:rsidP="00F959AF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1 </w:t>
            </w:r>
            <w:r w:rsidR="00F959AF" w:rsidRPr="002D4933">
              <w:rPr>
                <w:rFonts w:ascii="Arial" w:hAnsi="Arial" w:cs="Arial"/>
              </w:rPr>
              <w:t>830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Активирование одного элемента эджуайс-техники (пр закр)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AA21C4" w:rsidP="00F959AF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1 </w:t>
            </w:r>
            <w:r w:rsidR="00F959AF" w:rsidRPr="002D4933">
              <w:rPr>
                <w:rFonts w:ascii="Arial" w:hAnsi="Arial" w:cs="Arial"/>
              </w:rPr>
              <w:t>109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Активирование одного элемента эджуайс-техники (пр откр)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F959AF" w:rsidP="00F959AF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663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Наложение стальной дуги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F959AF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2 230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Наложение одной лигатуры или одного звена цепочки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F959AF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235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Активация стальной дуги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F959AF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670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Изгибание ретейнера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F959AF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767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Полировка эмали одного зуба после снятия брекетов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F959AF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384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Профессиональная чистка зубов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F959AF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868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Миотерапия 1 сеанс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355,0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Обучение массажу в челюстно-лицевой области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833D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200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Контроль выполнения самомассажа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833DE" w:rsidP="000833DE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150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Реставрация зуба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833DE" w:rsidP="000833DE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9 86</w:t>
            </w:r>
            <w:r w:rsidR="0052210D" w:rsidRPr="002D4933">
              <w:rPr>
                <w:rFonts w:ascii="Arial" w:hAnsi="Arial" w:cs="Arial"/>
              </w:rPr>
              <w:t>0,0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570CC8">
            <w:pPr>
              <w:tabs>
                <w:tab w:val="left" w:pos="3960"/>
              </w:tabs>
              <w:ind w:firstLine="720"/>
              <w:jc w:val="both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Первичная фиксация брекет системы </w:t>
            </w:r>
            <w:r w:rsidRPr="002D4933">
              <w:rPr>
                <w:rFonts w:ascii="Arial" w:hAnsi="Arial" w:cs="Arial"/>
                <w:lang w:val="en-US"/>
              </w:rPr>
              <w:t>DISCOVERY</w:t>
            </w:r>
            <w:r w:rsidRPr="002D4933">
              <w:rPr>
                <w:rFonts w:ascii="Arial" w:hAnsi="Arial" w:cs="Arial"/>
              </w:rPr>
              <w:t xml:space="preserve"> </w:t>
            </w:r>
            <w:r w:rsidRPr="002D4933">
              <w:rPr>
                <w:rFonts w:ascii="Arial" w:hAnsi="Arial" w:cs="Arial"/>
                <w:lang w:val="en-US"/>
              </w:rPr>
              <w:t>ROTH</w:t>
            </w:r>
            <w:r w:rsidRPr="002D4933">
              <w:rPr>
                <w:rFonts w:ascii="Arial" w:hAnsi="Arial" w:cs="Arial"/>
              </w:rPr>
              <w:t xml:space="preserve"> 18</w:t>
            </w:r>
            <w:r w:rsidR="00D551F2" w:rsidRPr="002D4933">
              <w:rPr>
                <w:rFonts w:ascii="Arial" w:hAnsi="Arial" w:cs="Arial"/>
              </w:rPr>
              <w:t xml:space="preserve"> </w:t>
            </w:r>
            <w:r w:rsidRPr="002D4933">
              <w:rPr>
                <w:rFonts w:ascii="Arial" w:hAnsi="Arial" w:cs="Arial"/>
              </w:rPr>
              <w:t>(20шт) в/ч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8280,00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FC62A1">
            <w:pPr>
              <w:tabs>
                <w:tab w:val="left" w:pos="3960"/>
              </w:tabs>
              <w:ind w:firstLine="720"/>
              <w:jc w:val="both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Первичная фиксация брекет системы </w:t>
            </w:r>
            <w:r w:rsidRPr="002D4933">
              <w:rPr>
                <w:rFonts w:ascii="Arial" w:hAnsi="Arial" w:cs="Arial"/>
                <w:lang w:val="en-US"/>
              </w:rPr>
              <w:t>DISCOVERY</w:t>
            </w:r>
            <w:r w:rsidRPr="002D4933">
              <w:rPr>
                <w:rFonts w:ascii="Arial" w:hAnsi="Arial" w:cs="Arial"/>
              </w:rPr>
              <w:t xml:space="preserve"> </w:t>
            </w:r>
            <w:r w:rsidRPr="002D4933">
              <w:rPr>
                <w:rFonts w:ascii="Arial" w:hAnsi="Arial" w:cs="Arial"/>
                <w:lang w:val="en-US"/>
              </w:rPr>
              <w:t>ROTH</w:t>
            </w:r>
            <w:r w:rsidRPr="002D4933">
              <w:rPr>
                <w:rFonts w:ascii="Arial" w:hAnsi="Arial" w:cs="Arial"/>
              </w:rPr>
              <w:t xml:space="preserve"> 18 (1шт.)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414,00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FC62A1">
            <w:pPr>
              <w:jc w:val="both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Первичная фиксация брекет системы </w:t>
            </w:r>
            <w:r w:rsidRPr="002D4933">
              <w:rPr>
                <w:rFonts w:ascii="Arial" w:hAnsi="Arial" w:cs="Arial"/>
                <w:lang w:val="en-US"/>
              </w:rPr>
              <w:t>Mini</w:t>
            </w:r>
            <w:r w:rsidRPr="002D4933">
              <w:rPr>
                <w:rFonts w:ascii="Arial" w:hAnsi="Arial" w:cs="Arial"/>
              </w:rPr>
              <w:t>-</w:t>
            </w:r>
            <w:r w:rsidRPr="002D4933">
              <w:rPr>
                <w:rFonts w:ascii="Arial" w:hAnsi="Arial" w:cs="Arial"/>
                <w:lang w:val="en-US"/>
              </w:rPr>
              <w:t>Taurus</w:t>
            </w:r>
            <w:r w:rsidRPr="002D4933">
              <w:rPr>
                <w:rFonts w:ascii="Arial" w:hAnsi="Arial" w:cs="Arial"/>
              </w:rPr>
              <w:t xml:space="preserve"> 018 20шт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6960,00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FC62A1">
            <w:pPr>
              <w:jc w:val="both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Первичная фиксация брекет системы </w:t>
            </w:r>
            <w:r w:rsidRPr="002D4933">
              <w:rPr>
                <w:rFonts w:ascii="Arial" w:hAnsi="Arial" w:cs="Arial"/>
                <w:lang w:val="en-US"/>
              </w:rPr>
              <w:t>Mini</w:t>
            </w:r>
            <w:r w:rsidRPr="002D4933">
              <w:rPr>
                <w:rFonts w:ascii="Arial" w:hAnsi="Arial" w:cs="Arial"/>
              </w:rPr>
              <w:t>-</w:t>
            </w:r>
            <w:r w:rsidRPr="002D4933">
              <w:rPr>
                <w:rFonts w:ascii="Arial" w:hAnsi="Arial" w:cs="Arial"/>
                <w:lang w:val="en-US"/>
              </w:rPr>
              <w:t>Taurus</w:t>
            </w:r>
            <w:r w:rsidRPr="002D4933">
              <w:rPr>
                <w:rFonts w:ascii="Arial" w:hAnsi="Arial" w:cs="Arial"/>
              </w:rPr>
              <w:t xml:space="preserve"> 018 (1шт.)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348,00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FC62A1">
            <w:pPr>
              <w:jc w:val="both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Первичная фиксация брекет системы «Пилот» 20шт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1800,00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6C316F">
            <w:pPr>
              <w:pStyle w:val="11"/>
              <w:ind w:left="705"/>
              <w:jc w:val="both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Первичная фиксация брекет системы «Пилот» (1 шт.)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90,00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ЗУБОТЕХНИЧЕСКИЕ РАБОТЫ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Коронка металлическая штампованная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833DE" w:rsidP="00CD477E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536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пластмассовой коронки или фасетки из пластмассы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833DE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985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съемной пластинки без элементов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B31200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2 118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Приварка одного зуба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B31200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537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индивидуальной ложки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B31200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953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Починка базиса съемного протеза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B31200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816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Приварка одного кламмера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B31200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930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7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Постановка одного элемента в ортодонтической пластинке (рукообразная пружина, протрагирующая пружина, кламмер с крючком)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B31200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412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Постановка винта ортодонтического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B31200" w:rsidP="0031127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818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круглого кламмера из стальной проволки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B31200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408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кламмера Адамса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B31200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486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перекидного кламмера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B31200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932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вестибулярной дуги с двумя пружинящими петлями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B31200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483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вестибулярной дуги сложной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41CB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714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дуги вестибулярной сложной с 4-6 дополнительными изгибами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41CB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934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16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Пружина П-образная для устранения диастемы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41CB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254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17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Пружина протрагирующая с 3 изгибами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41CB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481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18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Пилот пластмассовый на металлическом каркасе для отведения губы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41CB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489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19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заслона металлического для языка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41CB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490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20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наклонной плоскости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41CB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257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активатора Андрезена с вестибулярной дугой, винтом, пелотом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41CB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2 755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аппарата Брюкля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41CB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1 456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23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пропульсора Мюлемана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41CB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1 453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24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пластинки с окклюзионными накладными, винтом, вестибулярной дугой, двумя кламмерами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31127D" w:rsidP="00041CB4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2 </w:t>
            </w:r>
            <w:r w:rsidR="00041CB4" w:rsidRPr="002D4933">
              <w:rPr>
                <w:rFonts w:ascii="Arial" w:hAnsi="Arial" w:cs="Arial"/>
              </w:rPr>
              <w:t>262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51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Изготовление ортодонтической пластинки с вестибулярной дугой, винтом, двумя кламмерами, наклонной плоскостью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041CB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2 711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3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sz w:val="28"/>
                <w:szCs w:val="28"/>
              </w:rPr>
            </w:pPr>
            <w:r w:rsidRPr="002D4933">
              <w:rPr>
                <w:sz w:val="28"/>
                <w:szCs w:val="28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Рентгенография зуба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10D" w:rsidRPr="002D4933" w:rsidRDefault="00C94E6D" w:rsidP="005E0E81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  <w:r w:rsidR="005E0E81" w:rsidRPr="002D4933">
              <w:rPr>
                <w:rFonts w:ascii="Arial" w:hAnsi="Arial" w:cs="Arial"/>
              </w:rPr>
              <w:t>7</w:t>
            </w:r>
            <w:r w:rsidRPr="002D4933">
              <w:rPr>
                <w:rFonts w:ascii="Arial" w:hAnsi="Arial" w:cs="Arial"/>
              </w:rPr>
              <w:t>0,0</w:t>
            </w:r>
            <w:r w:rsidR="0052210D" w:rsidRPr="002D4933">
              <w:rPr>
                <w:rFonts w:ascii="Arial" w:hAnsi="Arial" w:cs="Arial"/>
              </w:rPr>
              <w:t>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B86" w:rsidRPr="002D4933" w:rsidRDefault="00921B86" w:rsidP="000E5E1D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ВОССТАНОВЛЕНИЕ ЗУБА ПЛОМБИРОВОЧНЫМ МАТЕРИАЛОМ</w:t>
            </w:r>
          </w:p>
          <w:p w:rsidR="0052210D" w:rsidRPr="002D4933" w:rsidRDefault="0052210D" w:rsidP="000E5E1D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(не включенный в Программу государственных гарантий)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921B86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химического отверждения  (КОМПОЛАЙТ +)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среднем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300</w:t>
            </w:r>
            <w:r w:rsidR="00921B86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глубоком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368</w:t>
            </w:r>
            <w:r w:rsidR="00921B86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921B86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светового отверждения  (СПЕКТРУМ)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среднем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751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глубоком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852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921B86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светового отверждения (ФИЛТЕК)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среднем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745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глубоком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919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921B86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светового отверждения (ДАЙРЕКТ)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среднем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1 128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глубоком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921B86" w:rsidP="00E20803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 xml:space="preserve">1 </w:t>
            </w:r>
            <w:r w:rsidR="00E20803" w:rsidRPr="002D4933">
              <w:rPr>
                <w:rFonts w:ascii="Arial" w:hAnsi="Arial" w:cs="Arial"/>
              </w:rPr>
              <w:t>417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921B86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светового отверждения (ТВИНКИ СТАР)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среднем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824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глубоком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1 022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921B86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светового отверждения (Х-ФЛОУ)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среднем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1 083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глубоком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1 429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921B86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химического отверждения (ЦИТРИКС)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среднем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807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52210D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2210D" w:rsidRPr="002D4933" w:rsidRDefault="0052210D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0D" w:rsidRPr="002D4933" w:rsidRDefault="0052210D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210D" w:rsidRPr="002D4933" w:rsidRDefault="0052210D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глубоком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10D" w:rsidRPr="002D4933" w:rsidRDefault="00E20803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965</w:t>
            </w:r>
            <w:r w:rsidR="0052210D" w:rsidRPr="002D4933">
              <w:rPr>
                <w:rFonts w:ascii="Arial" w:hAnsi="Arial" w:cs="Arial"/>
              </w:rPr>
              <w:t>,0</w:t>
            </w:r>
          </w:p>
        </w:tc>
      </w:tr>
      <w:tr w:rsidR="00E41FCB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60375E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светового отверждения (Призмафил)</w:t>
            </w:r>
          </w:p>
        </w:tc>
      </w:tr>
      <w:tr w:rsidR="00E41FCB" w:rsidRPr="002D4933" w:rsidTr="00F337D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60375E">
            <w:pPr>
              <w:rPr>
                <w:rFonts w:ascii="Arial" w:hAnsi="Arial" w:cs="Arial"/>
                <w:bCs/>
              </w:rPr>
            </w:pPr>
            <w:r w:rsidRPr="002D493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60375E">
            <w:pPr>
              <w:rPr>
                <w:rFonts w:ascii="Arial" w:hAnsi="Arial" w:cs="Arial"/>
                <w:bCs/>
              </w:rPr>
            </w:pPr>
            <w:r w:rsidRPr="002D4933">
              <w:rPr>
                <w:rFonts w:ascii="Arial" w:hAnsi="Arial" w:cs="Arial"/>
                <w:bCs/>
              </w:rPr>
              <w:t>При среднем кариесе</w:t>
            </w: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20803" w:rsidP="00921B86">
            <w:pPr>
              <w:jc w:val="center"/>
              <w:rPr>
                <w:rFonts w:ascii="Arial" w:hAnsi="Arial" w:cs="Arial"/>
                <w:bCs/>
              </w:rPr>
            </w:pPr>
            <w:r w:rsidRPr="002D4933">
              <w:rPr>
                <w:rFonts w:ascii="Arial" w:hAnsi="Arial" w:cs="Arial"/>
                <w:bCs/>
              </w:rPr>
              <w:t>409,</w:t>
            </w:r>
            <w:r w:rsidR="00E41FCB" w:rsidRPr="002D4933">
              <w:rPr>
                <w:rFonts w:ascii="Arial" w:hAnsi="Arial" w:cs="Arial"/>
                <w:bCs/>
              </w:rPr>
              <w:t>00</w:t>
            </w:r>
          </w:p>
        </w:tc>
      </w:tr>
      <w:tr w:rsidR="00E41FCB" w:rsidRPr="002D4933" w:rsidTr="00F337D8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60375E">
            <w:pPr>
              <w:rPr>
                <w:rFonts w:ascii="Arial" w:hAnsi="Arial" w:cs="Arial"/>
                <w:bCs/>
              </w:rPr>
            </w:pPr>
            <w:r w:rsidRPr="002D4933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60375E">
            <w:pPr>
              <w:rPr>
                <w:rFonts w:ascii="Arial" w:hAnsi="Arial" w:cs="Arial"/>
                <w:bCs/>
              </w:rPr>
            </w:pPr>
            <w:r w:rsidRPr="002D4933">
              <w:rPr>
                <w:rFonts w:ascii="Arial" w:hAnsi="Arial" w:cs="Arial"/>
                <w:bCs/>
              </w:rPr>
              <w:t>При глубоком кариесе</w:t>
            </w: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20803" w:rsidP="0060375E">
            <w:pPr>
              <w:jc w:val="center"/>
              <w:rPr>
                <w:rFonts w:ascii="Arial" w:hAnsi="Arial" w:cs="Arial"/>
                <w:bCs/>
              </w:rPr>
            </w:pPr>
            <w:r w:rsidRPr="002D4933">
              <w:rPr>
                <w:rFonts w:ascii="Arial" w:hAnsi="Arial" w:cs="Arial"/>
                <w:bCs/>
              </w:rPr>
              <w:t>467</w:t>
            </w:r>
            <w:r w:rsidR="00E41FCB" w:rsidRPr="002D4933">
              <w:rPr>
                <w:rFonts w:ascii="Arial" w:hAnsi="Arial" w:cs="Arial"/>
                <w:bCs/>
              </w:rPr>
              <w:t>,00</w:t>
            </w:r>
          </w:p>
        </w:tc>
      </w:tr>
      <w:tr w:rsidR="00E41FCB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BE7481" w:rsidP="00BE7481">
            <w:pPr>
              <w:jc w:val="center"/>
              <w:rPr>
                <w:rFonts w:ascii="Arial" w:hAnsi="Arial" w:cs="Arial"/>
                <w:b/>
                <w:bCs/>
              </w:rPr>
            </w:pPr>
            <w:r w:rsidRPr="002D4933">
              <w:rPr>
                <w:rFonts w:ascii="Arial" w:hAnsi="Arial" w:cs="Arial"/>
                <w:b/>
                <w:bCs/>
              </w:rPr>
              <w:t>стеклоиономерным материалом (КЕТАК МОЛЯР)</w:t>
            </w:r>
          </w:p>
        </w:tc>
      </w:tr>
      <w:tr w:rsidR="00E41FCB" w:rsidRPr="002D4933" w:rsidTr="000E5E1D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среднем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BE7481" w:rsidP="00CC684F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</w:t>
            </w:r>
            <w:r w:rsidR="00CC684F" w:rsidRPr="002D4933">
              <w:rPr>
                <w:rFonts w:ascii="Arial" w:hAnsi="Arial" w:cs="Arial"/>
              </w:rPr>
              <w:t>44</w:t>
            </w:r>
            <w:r w:rsidR="00E41FCB" w:rsidRPr="002D4933">
              <w:rPr>
                <w:rFonts w:ascii="Arial" w:hAnsi="Arial" w:cs="Arial"/>
              </w:rPr>
              <w:t>,0</w:t>
            </w: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 глубоком кариесе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CC684F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725</w:t>
            </w:r>
            <w:r w:rsidR="00E41FCB" w:rsidRPr="002D4933">
              <w:rPr>
                <w:rFonts w:ascii="Arial" w:hAnsi="Arial" w:cs="Arial"/>
              </w:rPr>
              <w:t>,0</w:t>
            </w: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  <w:b/>
              </w:rPr>
            </w:pPr>
            <w:r w:rsidRPr="002D4933">
              <w:rPr>
                <w:rFonts w:ascii="Arial" w:hAnsi="Arial" w:cs="Arial"/>
                <w:b/>
              </w:rPr>
              <w:t>Поликлиническое подразделение № 3</w:t>
            </w: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Прием психолога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D84764" w:rsidP="009A623F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5</w:t>
            </w:r>
            <w:r w:rsidR="009A623F" w:rsidRPr="002D4933">
              <w:rPr>
                <w:rFonts w:ascii="Arial" w:hAnsi="Arial" w:cs="Arial"/>
              </w:rPr>
              <w:t>50,</w:t>
            </w:r>
            <w:r w:rsidR="00E41FCB" w:rsidRPr="002D4933">
              <w:rPr>
                <w:rFonts w:ascii="Arial" w:hAnsi="Arial" w:cs="Arial"/>
              </w:rPr>
              <w:t>00</w:t>
            </w: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Компьютерная психодиагностика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D84764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425</w:t>
            </w:r>
            <w:r w:rsidR="00E41FCB" w:rsidRPr="002D4933">
              <w:rPr>
                <w:rFonts w:ascii="Arial" w:hAnsi="Arial" w:cs="Arial"/>
              </w:rPr>
              <w:t>,00</w:t>
            </w: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Психоэмоциональная коррекция (БОС)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D84764" w:rsidP="00162DD8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</w:t>
            </w:r>
            <w:r w:rsidR="00162DD8" w:rsidRPr="002D4933">
              <w:rPr>
                <w:rFonts w:ascii="Arial" w:hAnsi="Arial" w:cs="Arial"/>
              </w:rPr>
              <w:t>90</w:t>
            </w:r>
            <w:r w:rsidR="00E41FCB" w:rsidRPr="002D4933">
              <w:rPr>
                <w:rFonts w:ascii="Arial" w:hAnsi="Arial" w:cs="Arial"/>
              </w:rPr>
              <w:t>,00</w:t>
            </w: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Индивидуальные занятия с психологом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A03CEF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3</w:t>
            </w:r>
            <w:r w:rsidR="00A03CEF" w:rsidRPr="002D4933">
              <w:rPr>
                <w:rFonts w:ascii="Arial" w:hAnsi="Arial" w:cs="Arial"/>
              </w:rPr>
              <w:t>80</w:t>
            </w:r>
            <w:r w:rsidRPr="002D4933">
              <w:rPr>
                <w:rFonts w:ascii="Arial" w:hAnsi="Arial" w:cs="Arial"/>
              </w:rPr>
              <w:t>,00</w:t>
            </w: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433609">
            <w:pPr>
              <w:jc w:val="center"/>
              <w:rPr>
                <w:rFonts w:ascii="Arial" w:hAnsi="Arial" w:cs="Arial"/>
                <w:b/>
              </w:rPr>
            </w:pPr>
            <w:r w:rsidRPr="002D4933">
              <w:rPr>
                <w:rFonts w:ascii="Arial" w:hAnsi="Arial" w:cs="Arial"/>
                <w:b/>
              </w:rPr>
              <w:t>Поликлиническое подразделение № 5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</w:p>
        </w:tc>
      </w:tr>
      <w:tr w:rsidR="00E41FCB" w:rsidRPr="002D4933" w:rsidTr="00433609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2500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rPr>
                <w:rFonts w:ascii="Arial" w:hAnsi="Arial"/>
                <w:b/>
                <w:bCs/>
              </w:rPr>
            </w:pPr>
            <w:r w:rsidRPr="002D4933">
              <w:rPr>
                <w:rFonts w:ascii="Arial" w:hAnsi="Arial"/>
                <w:b/>
                <w:bCs/>
              </w:rPr>
              <w:t>Вакцина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 </w:t>
            </w:r>
          </w:p>
        </w:tc>
      </w:tr>
      <w:tr w:rsidR="00E41FCB" w:rsidRPr="002D4933" w:rsidTr="00433609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3505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Ваксигрип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6A0F1C" w:rsidP="007E020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508</w:t>
            </w:r>
            <w:r w:rsidR="00E41FCB" w:rsidRPr="002D4933">
              <w:rPr>
                <w:rFonts w:ascii="Arial" w:hAnsi="Arial"/>
              </w:rPr>
              <w:t>,00</w:t>
            </w:r>
          </w:p>
        </w:tc>
      </w:tr>
      <w:tr w:rsidR="00E41FCB" w:rsidRPr="002D4933" w:rsidTr="00433609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2501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Вакцина пневмо 23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6A0F1C" w:rsidP="00433609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2186,00</w:t>
            </w:r>
          </w:p>
        </w:tc>
      </w:tr>
      <w:tr w:rsidR="00E41FCB" w:rsidRPr="002D4933" w:rsidTr="00433609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2504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Пентаксим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6A0F1C" w:rsidP="007E020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2376,00</w:t>
            </w:r>
          </w:p>
        </w:tc>
      </w:tr>
      <w:tr w:rsidR="00E41FCB" w:rsidRPr="002D4933" w:rsidTr="00433609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2507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rPr>
                <w:rFonts w:ascii="Arial" w:hAnsi="Arial"/>
              </w:rPr>
            </w:pPr>
            <w:r w:rsidRPr="002D4933">
              <w:rPr>
                <w:sz w:val="24"/>
                <w:szCs w:val="24"/>
              </w:rPr>
              <w:t>«Вакцина клещевой энцефалит»</w:t>
            </w:r>
            <w:r w:rsidRPr="002D4933">
              <w:rPr>
                <w:rFonts w:ascii="Arial" w:hAnsi="Arial"/>
              </w:rPr>
              <w:t xml:space="preserve">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6A0F1C" w:rsidP="007E020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938,00</w:t>
            </w:r>
          </w:p>
        </w:tc>
      </w:tr>
      <w:tr w:rsidR="00E41FCB" w:rsidRPr="002D4933" w:rsidTr="00433609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2508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E41FCB" w:rsidP="00433609">
            <w:pPr>
              <w:rPr>
                <w:rFonts w:ascii="Arial" w:hAnsi="Arial"/>
                <w:bCs/>
              </w:rPr>
            </w:pPr>
            <w:r w:rsidRPr="002D4933">
              <w:rPr>
                <w:rFonts w:ascii="Arial" w:hAnsi="Arial"/>
                <w:bCs/>
              </w:rPr>
              <w:t>«Вакцина «Превенар-13»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6A0F1C" w:rsidP="007E0200">
            <w:pPr>
              <w:jc w:val="center"/>
              <w:rPr>
                <w:rFonts w:ascii="Arial" w:hAnsi="Arial"/>
              </w:rPr>
            </w:pPr>
            <w:r w:rsidRPr="002D4933">
              <w:rPr>
                <w:rFonts w:ascii="Arial" w:hAnsi="Arial"/>
              </w:rPr>
              <w:t>2464,00</w:t>
            </w: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2509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Вакцина «Аваксим 80»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6A0F1C" w:rsidP="007E0200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1498,00</w:t>
            </w: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2511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Вакцина «Церварикс»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6A0F1C" w:rsidP="007E0200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6081,00</w:t>
            </w: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2512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Вакцина «Варилрикс»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6A0F1C" w:rsidP="007E0200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2934,00</w:t>
            </w:r>
          </w:p>
        </w:tc>
      </w:tr>
      <w:tr w:rsidR="00E41FCB" w:rsidRPr="002D4933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2513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Вакцина «Энджерикс В»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2D4933" w:rsidRDefault="006A0F1C" w:rsidP="007E0200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297,00</w:t>
            </w:r>
          </w:p>
        </w:tc>
      </w:tr>
      <w:tr w:rsidR="00DE6279" w:rsidRPr="00DE6279" w:rsidTr="00071132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41FCB" w:rsidRPr="002D4933" w:rsidRDefault="00E41FCB" w:rsidP="000E5E1D">
            <w:pPr>
              <w:rPr>
                <w:rFonts w:ascii="Arial" w:hAnsi="Aria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FCB" w:rsidRPr="002D4933" w:rsidRDefault="00E41FCB" w:rsidP="000E5E1D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2514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1FCB" w:rsidRPr="002D4933" w:rsidRDefault="00E41FCB" w:rsidP="000E5E1D">
            <w:pPr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Вакцина менактра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FCB" w:rsidRPr="00DE6279" w:rsidRDefault="006A0F1C" w:rsidP="007E0200">
            <w:pPr>
              <w:jc w:val="center"/>
              <w:rPr>
                <w:rFonts w:ascii="Arial" w:hAnsi="Arial" w:cs="Arial"/>
              </w:rPr>
            </w:pPr>
            <w:r w:rsidRPr="002D4933">
              <w:rPr>
                <w:rFonts w:ascii="Arial" w:hAnsi="Arial" w:cs="Arial"/>
              </w:rPr>
              <w:t>4712,00</w:t>
            </w:r>
          </w:p>
        </w:tc>
      </w:tr>
    </w:tbl>
    <w:p w:rsidR="007A22D4" w:rsidRPr="00B2289C" w:rsidRDefault="007A22D4" w:rsidP="009E51EB">
      <w:pPr>
        <w:tabs>
          <w:tab w:val="left" w:pos="3520"/>
        </w:tabs>
      </w:pPr>
    </w:p>
    <w:sectPr w:rsidR="007A22D4" w:rsidRPr="00B2289C" w:rsidSect="007F5FC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4E3" w:rsidRDefault="002F04E3" w:rsidP="009A3170">
      <w:r>
        <w:separator/>
      </w:r>
    </w:p>
  </w:endnote>
  <w:endnote w:type="continuationSeparator" w:id="0">
    <w:p w:rsidR="002F04E3" w:rsidRDefault="002F04E3" w:rsidP="009A3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4E3" w:rsidRDefault="002F04E3" w:rsidP="009A3170">
      <w:r>
        <w:separator/>
      </w:r>
    </w:p>
  </w:footnote>
  <w:footnote w:type="continuationSeparator" w:id="0">
    <w:p w:rsidR="002F04E3" w:rsidRDefault="002F04E3" w:rsidP="009A31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5EAC"/>
    <w:multiLevelType w:val="hybridMultilevel"/>
    <w:tmpl w:val="A15856B0"/>
    <w:lvl w:ilvl="0" w:tplc="1BDABF4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  <w:rPr>
        <w:rFonts w:cs="Times New Roman"/>
      </w:rPr>
    </w:lvl>
  </w:abstractNum>
  <w:abstractNum w:abstractNumId="1">
    <w:nsid w:val="06383B5D"/>
    <w:multiLevelType w:val="multilevel"/>
    <w:tmpl w:val="27600E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>
    <w:nsid w:val="10FB1E93"/>
    <w:multiLevelType w:val="hybridMultilevel"/>
    <w:tmpl w:val="8A7C5CB8"/>
    <w:lvl w:ilvl="0" w:tplc="DECA908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0B67EB7"/>
    <w:multiLevelType w:val="hybridMultilevel"/>
    <w:tmpl w:val="CB9E0590"/>
    <w:lvl w:ilvl="0" w:tplc="2D14DEB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4">
    <w:nsid w:val="318F754C"/>
    <w:multiLevelType w:val="hybridMultilevel"/>
    <w:tmpl w:val="5E9266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38773B1"/>
    <w:multiLevelType w:val="hybridMultilevel"/>
    <w:tmpl w:val="CA56E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D376BBC"/>
    <w:multiLevelType w:val="hybridMultilevel"/>
    <w:tmpl w:val="A1E2DA70"/>
    <w:lvl w:ilvl="0" w:tplc="55C4D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7">
    <w:nsid w:val="6B7B2C73"/>
    <w:multiLevelType w:val="hybridMultilevel"/>
    <w:tmpl w:val="A300D360"/>
    <w:lvl w:ilvl="0" w:tplc="E2A2DEB0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8">
    <w:nsid w:val="7A724289"/>
    <w:multiLevelType w:val="hybridMultilevel"/>
    <w:tmpl w:val="A1FE2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7"/>
  </w:num>
  <w:num w:numId="9">
    <w:abstractNumId w:val="1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38E"/>
    <w:rsid w:val="00002C6A"/>
    <w:rsid w:val="00004FFD"/>
    <w:rsid w:val="00011B14"/>
    <w:rsid w:val="0001385D"/>
    <w:rsid w:val="000152F8"/>
    <w:rsid w:val="00041CB4"/>
    <w:rsid w:val="00053BCB"/>
    <w:rsid w:val="0006599A"/>
    <w:rsid w:val="00071132"/>
    <w:rsid w:val="000725E6"/>
    <w:rsid w:val="000833DE"/>
    <w:rsid w:val="0009492A"/>
    <w:rsid w:val="000A0869"/>
    <w:rsid w:val="000A1472"/>
    <w:rsid w:val="000B2FE6"/>
    <w:rsid w:val="000C259E"/>
    <w:rsid w:val="000D3266"/>
    <w:rsid w:val="000E1571"/>
    <w:rsid w:val="000E2C98"/>
    <w:rsid w:val="000E5E1D"/>
    <w:rsid w:val="000F2A07"/>
    <w:rsid w:val="000F2FB7"/>
    <w:rsid w:val="000F766C"/>
    <w:rsid w:val="00106CC6"/>
    <w:rsid w:val="00110ABF"/>
    <w:rsid w:val="001143F9"/>
    <w:rsid w:val="00117088"/>
    <w:rsid w:val="0013746B"/>
    <w:rsid w:val="0013755B"/>
    <w:rsid w:val="00162DD8"/>
    <w:rsid w:val="001757AB"/>
    <w:rsid w:val="00176242"/>
    <w:rsid w:val="00177EE7"/>
    <w:rsid w:val="0018708B"/>
    <w:rsid w:val="00191511"/>
    <w:rsid w:val="00191BAE"/>
    <w:rsid w:val="001956DE"/>
    <w:rsid w:val="001A1924"/>
    <w:rsid w:val="001A4AF2"/>
    <w:rsid w:val="001A52B1"/>
    <w:rsid w:val="001B5E5A"/>
    <w:rsid w:val="001C4443"/>
    <w:rsid w:val="001D326F"/>
    <w:rsid w:val="001E67FC"/>
    <w:rsid w:val="001F2654"/>
    <w:rsid w:val="001F706E"/>
    <w:rsid w:val="002000CD"/>
    <w:rsid w:val="00200ED2"/>
    <w:rsid w:val="00217B53"/>
    <w:rsid w:val="00217C21"/>
    <w:rsid w:val="0022044D"/>
    <w:rsid w:val="00221B34"/>
    <w:rsid w:val="00240F65"/>
    <w:rsid w:val="00243AB4"/>
    <w:rsid w:val="0025023B"/>
    <w:rsid w:val="002563C8"/>
    <w:rsid w:val="00263D93"/>
    <w:rsid w:val="002668BD"/>
    <w:rsid w:val="00273D2E"/>
    <w:rsid w:val="00274333"/>
    <w:rsid w:val="00281A3A"/>
    <w:rsid w:val="0029179F"/>
    <w:rsid w:val="002A3194"/>
    <w:rsid w:val="002B6E91"/>
    <w:rsid w:val="002C2DA3"/>
    <w:rsid w:val="002C638E"/>
    <w:rsid w:val="002D1320"/>
    <w:rsid w:val="002D4933"/>
    <w:rsid w:val="002D6B3C"/>
    <w:rsid w:val="002E2B81"/>
    <w:rsid w:val="002E5D32"/>
    <w:rsid w:val="002F04E3"/>
    <w:rsid w:val="002F0E26"/>
    <w:rsid w:val="002F0F7B"/>
    <w:rsid w:val="0031127D"/>
    <w:rsid w:val="00320638"/>
    <w:rsid w:val="00327339"/>
    <w:rsid w:val="00335EBF"/>
    <w:rsid w:val="00337325"/>
    <w:rsid w:val="00341462"/>
    <w:rsid w:val="00342C37"/>
    <w:rsid w:val="00344C07"/>
    <w:rsid w:val="00344ED8"/>
    <w:rsid w:val="003459A4"/>
    <w:rsid w:val="003664CD"/>
    <w:rsid w:val="003665F0"/>
    <w:rsid w:val="003707B9"/>
    <w:rsid w:val="003760A4"/>
    <w:rsid w:val="00386AEE"/>
    <w:rsid w:val="00387B86"/>
    <w:rsid w:val="00390113"/>
    <w:rsid w:val="00390D7D"/>
    <w:rsid w:val="003A46B7"/>
    <w:rsid w:val="003C047C"/>
    <w:rsid w:val="003C4260"/>
    <w:rsid w:val="003C573F"/>
    <w:rsid w:val="003C72A1"/>
    <w:rsid w:val="003D24CD"/>
    <w:rsid w:val="003F4E76"/>
    <w:rsid w:val="003F70D6"/>
    <w:rsid w:val="0040768C"/>
    <w:rsid w:val="00411139"/>
    <w:rsid w:val="00412073"/>
    <w:rsid w:val="0041573D"/>
    <w:rsid w:val="0041675A"/>
    <w:rsid w:val="00421F09"/>
    <w:rsid w:val="00424104"/>
    <w:rsid w:val="00433520"/>
    <w:rsid w:val="00433609"/>
    <w:rsid w:val="004341AE"/>
    <w:rsid w:val="0043751A"/>
    <w:rsid w:val="00444F1A"/>
    <w:rsid w:val="004467E1"/>
    <w:rsid w:val="00452614"/>
    <w:rsid w:val="004576CB"/>
    <w:rsid w:val="00461867"/>
    <w:rsid w:val="0046225D"/>
    <w:rsid w:val="00464ADF"/>
    <w:rsid w:val="004872A5"/>
    <w:rsid w:val="004A1678"/>
    <w:rsid w:val="004A4C6D"/>
    <w:rsid w:val="004B71D1"/>
    <w:rsid w:val="004C7ECD"/>
    <w:rsid w:val="004D1E9C"/>
    <w:rsid w:val="004D212A"/>
    <w:rsid w:val="004E0340"/>
    <w:rsid w:val="004F3BDA"/>
    <w:rsid w:val="00501B79"/>
    <w:rsid w:val="005025B4"/>
    <w:rsid w:val="00510C10"/>
    <w:rsid w:val="00510E86"/>
    <w:rsid w:val="00512C2D"/>
    <w:rsid w:val="0052210D"/>
    <w:rsid w:val="00531BDA"/>
    <w:rsid w:val="00543F20"/>
    <w:rsid w:val="005531A0"/>
    <w:rsid w:val="00570CC8"/>
    <w:rsid w:val="00574EC1"/>
    <w:rsid w:val="005803E1"/>
    <w:rsid w:val="005861F3"/>
    <w:rsid w:val="005907CB"/>
    <w:rsid w:val="0059449E"/>
    <w:rsid w:val="00597E48"/>
    <w:rsid w:val="005A19B3"/>
    <w:rsid w:val="005B03FE"/>
    <w:rsid w:val="005B0B49"/>
    <w:rsid w:val="005B1ECB"/>
    <w:rsid w:val="005B54F2"/>
    <w:rsid w:val="005C1BB0"/>
    <w:rsid w:val="005D2405"/>
    <w:rsid w:val="005D3C3E"/>
    <w:rsid w:val="005D52D1"/>
    <w:rsid w:val="005D6C5D"/>
    <w:rsid w:val="005D6E51"/>
    <w:rsid w:val="005D7C9C"/>
    <w:rsid w:val="005E0E81"/>
    <w:rsid w:val="00600B22"/>
    <w:rsid w:val="00601021"/>
    <w:rsid w:val="00602A96"/>
    <w:rsid w:val="0060375E"/>
    <w:rsid w:val="006122F1"/>
    <w:rsid w:val="00614BB4"/>
    <w:rsid w:val="006156A4"/>
    <w:rsid w:val="00617DE7"/>
    <w:rsid w:val="00623992"/>
    <w:rsid w:val="006302FF"/>
    <w:rsid w:val="00640489"/>
    <w:rsid w:val="00665DFB"/>
    <w:rsid w:val="00681BD4"/>
    <w:rsid w:val="00682FEB"/>
    <w:rsid w:val="00693F11"/>
    <w:rsid w:val="00695203"/>
    <w:rsid w:val="006A034F"/>
    <w:rsid w:val="006A0F1C"/>
    <w:rsid w:val="006A7A61"/>
    <w:rsid w:val="006B227D"/>
    <w:rsid w:val="006C316F"/>
    <w:rsid w:val="006D1EA0"/>
    <w:rsid w:val="006D6E84"/>
    <w:rsid w:val="006E2737"/>
    <w:rsid w:val="006E6D3E"/>
    <w:rsid w:val="00701203"/>
    <w:rsid w:val="00702751"/>
    <w:rsid w:val="0070417F"/>
    <w:rsid w:val="00705FF0"/>
    <w:rsid w:val="007126ED"/>
    <w:rsid w:val="0071286D"/>
    <w:rsid w:val="00716410"/>
    <w:rsid w:val="00726B32"/>
    <w:rsid w:val="00732347"/>
    <w:rsid w:val="00752122"/>
    <w:rsid w:val="00763A48"/>
    <w:rsid w:val="00771CC4"/>
    <w:rsid w:val="00772635"/>
    <w:rsid w:val="007731ED"/>
    <w:rsid w:val="00790BFA"/>
    <w:rsid w:val="00791A12"/>
    <w:rsid w:val="007965AB"/>
    <w:rsid w:val="007A1011"/>
    <w:rsid w:val="007A22D4"/>
    <w:rsid w:val="007A4360"/>
    <w:rsid w:val="007D163F"/>
    <w:rsid w:val="007D704C"/>
    <w:rsid w:val="007D7201"/>
    <w:rsid w:val="007E0200"/>
    <w:rsid w:val="007F516F"/>
    <w:rsid w:val="007F5FCA"/>
    <w:rsid w:val="007F62F9"/>
    <w:rsid w:val="007F6314"/>
    <w:rsid w:val="007F677C"/>
    <w:rsid w:val="00801E94"/>
    <w:rsid w:val="00802C42"/>
    <w:rsid w:val="00803EBB"/>
    <w:rsid w:val="00804FB7"/>
    <w:rsid w:val="00805599"/>
    <w:rsid w:val="00812B5E"/>
    <w:rsid w:val="00821781"/>
    <w:rsid w:val="00827EC8"/>
    <w:rsid w:val="00830053"/>
    <w:rsid w:val="00830F53"/>
    <w:rsid w:val="00831CF6"/>
    <w:rsid w:val="008358A9"/>
    <w:rsid w:val="00840B9B"/>
    <w:rsid w:val="00845A99"/>
    <w:rsid w:val="008461EB"/>
    <w:rsid w:val="00866DFE"/>
    <w:rsid w:val="008706E1"/>
    <w:rsid w:val="00881A96"/>
    <w:rsid w:val="0089275D"/>
    <w:rsid w:val="008961BB"/>
    <w:rsid w:val="008A50C6"/>
    <w:rsid w:val="008C6F1F"/>
    <w:rsid w:val="008C78D1"/>
    <w:rsid w:val="008D07BA"/>
    <w:rsid w:val="008D738E"/>
    <w:rsid w:val="008D773D"/>
    <w:rsid w:val="008E148C"/>
    <w:rsid w:val="008E35F9"/>
    <w:rsid w:val="008F096A"/>
    <w:rsid w:val="008F2C8C"/>
    <w:rsid w:val="008F2E98"/>
    <w:rsid w:val="00901155"/>
    <w:rsid w:val="00901F10"/>
    <w:rsid w:val="00904ED6"/>
    <w:rsid w:val="00907D99"/>
    <w:rsid w:val="00912311"/>
    <w:rsid w:val="0091479B"/>
    <w:rsid w:val="009216CE"/>
    <w:rsid w:val="00921B86"/>
    <w:rsid w:val="009340EF"/>
    <w:rsid w:val="00940AD4"/>
    <w:rsid w:val="00940EF1"/>
    <w:rsid w:val="00944A63"/>
    <w:rsid w:val="00944E4D"/>
    <w:rsid w:val="00954A4A"/>
    <w:rsid w:val="009724E1"/>
    <w:rsid w:val="009730C5"/>
    <w:rsid w:val="00982C70"/>
    <w:rsid w:val="0098345B"/>
    <w:rsid w:val="00990CCF"/>
    <w:rsid w:val="00992FB0"/>
    <w:rsid w:val="00994E72"/>
    <w:rsid w:val="00997E7A"/>
    <w:rsid w:val="009A3170"/>
    <w:rsid w:val="009A4208"/>
    <w:rsid w:val="009A623F"/>
    <w:rsid w:val="009A785F"/>
    <w:rsid w:val="009B0C72"/>
    <w:rsid w:val="009B0D5E"/>
    <w:rsid w:val="009B517E"/>
    <w:rsid w:val="009C3B04"/>
    <w:rsid w:val="009C5B20"/>
    <w:rsid w:val="009C6D84"/>
    <w:rsid w:val="009D3D36"/>
    <w:rsid w:val="009E1443"/>
    <w:rsid w:val="009E51EB"/>
    <w:rsid w:val="009F793A"/>
    <w:rsid w:val="009F7C40"/>
    <w:rsid w:val="00A00652"/>
    <w:rsid w:val="00A03CEF"/>
    <w:rsid w:val="00A046AC"/>
    <w:rsid w:val="00A0663A"/>
    <w:rsid w:val="00A13B92"/>
    <w:rsid w:val="00A156F3"/>
    <w:rsid w:val="00A25785"/>
    <w:rsid w:val="00A27EF8"/>
    <w:rsid w:val="00A319B0"/>
    <w:rsid w:val="00A31D0E"/>
    <w:rsid w:val="00A7752B"/>
    <w:rsid w:val="00A77941"/>
    <w:rsid w:val="00A80D98"/>
    <w:rsid w:val="00A82A00"/>
    <w:rsid w:val="00A860AA"/>
    <w:rsid w:val="00A90794"/>
    <w:rsid w:val="00A96D9D"/>
    <w:rsid w:val="00A979A1"/>
    <w:rsid w:val="00AA21C4"/>
    <w:rsid w:val="00AA2C38"/>
    <w:rsid w:val="00AA3FFA"/>
    <w:rsid w:val="00AB606E"/>
    <w:rsid w:val="00AD0C24"/>
    <w:rsid w:val="00AD32D8"/>
    <w:rsid w:val="00AE70DF"/>
    <w:rsid w:val="00B052AA"/>
    <w:rsid w:val="00B1588E"/>
    <w:rsid w:val="00B16F9A"/>
    <w:rsid w:val="00B2289C"/>
    <w:rsid w:val="00B23ED5"/>
    <w:rsid w:val="00B27AED"/>
    <w:rsid w:val="00B27C7E"/>
    <w:rsid w:val="00B31200"/>
    <w:rsid w:val="00B32BE3"/>
    <w:rsid w:val="00B43886"/>
    <w:rsid w:val="00B54DA6"/>
    <w:rsid w:val="00B55AF7"/>
    <w:rsid w:val="00B6040F"/>
    <w:rsid w:val="00B63B30"/>
    <w:rsid w:val="00B6471F"/>
    <w:rsid w:val="00B67C04"/>
    <w:rsid w:val="00B770A7"/>
    <w:rsid w:val="00B8415D"/>
    <w:rsid w:val="00B84A25"/>
    <w:rsid w:val="00B94F6A"/>
    <w:rsid w:val="00B95A1E"/>
    <w:rsid w:val="00BA25C9"/>
    <w:rsid w:val="00BC2EA3"/>
    <w:rsid w:val="00BC6AAE"/>
    <w:rsid w:val="00BC6CFD"/>
    <w:rsid w:val="00BD6FF0"/>
    <w:rsid w:val="00BE7481"/>
    <w:rsid w:val="00BF0A50"/>
    <w:rsid w:val="00BF41D6"/>
    <w:rsid w:val="00BF4431"/>
    <w:rsid w:val="00C06A4A"/>
    <w:rsid w:val="00C1292C"/>
    <w:rsid w:val="00C13218"/>
    <w:rsid w:val="00C24043"/>
    <w:rsid w:val="00C26E1C"/>
    <w:rsid w:val="00C32925"/>
    <w:rsid w:val="00C340EF"/>
    <w:rsid w:val="00C37784"/>
    <w:rsid w:val="00C37EE8"/>
    <w:rsid w:val="00C734A8"/>
    <w:rsid w:val="00C810DE"/>
    <w:rsid w:val="00C83642"/>
    <w:rsid w:val="00C87BD7"/>
    <w:rsid w:val="00C94E6D"/>
    <w:rsid w:val="00C95743"/>
    <w:rsid w:val="00CB5ECD"/>
    <w:rsid w:val="00CB7FFA"/>
    <w:rsid w:val="00CC04C3"/>
    <w:rsid w:val="00CC684F"/>
    <w:rsid w:val="00CD477E"/>
    <w:rsid w:val="00CE27C3"/>
    <w:rsid w:val="00CE674D"/>
    <w:rsid w:val="00CF0D01"/>
    <w:rsid w:val="00CF1DE5"/>
    <w:rsid w:val="00D027B0"/>
    <w:rsid w:val="00D048E5"/>
    <w:rsid w:val="00D12DDC"/>
    <w:rsid w:val="00D14962"/>
    <w:rsid w:val="00D21F3F"/>
    <w:rsid w:val="00D30EC4"/>
    <w:rsid w:val="00D377A5"/>
    <w:rsid w:val="00D377FC"/>
    <w:rsid w:val="00D47AAF"/>
    <w:rsid w:val="00D50FC3"/>
    <w:rsid w:val="00D51B73"/>
    <w:rsid w:val="00D551F2"/>
    <w:rsid w:val="00D555C3"/>
    <w:rsid w:val="00D731FB"/>
    <w:rsid w:val="00D739BD"/>
    <w:rsid w:val="00D84764"/>
    <w:rsid w:val="00DA598C"/>
    <w:rsid w:val="00DA64E7"/>
    <w:rsid w:val="00DC436B"/>
    <w:rsid w:val="00DE2753"/>
    <w:rsid w:val="00DE6279"/>
    <w:rsid w:val="00DF6C6E"/>
    <w:rsid w:val="00E1345C"/>
    <w:rsid w:val="00E20803"/>
    <w:rsid w:val="00E21510"/>
    <w:rsid w:val="00E218B7"/>
    <w:rsid w:val="00E25C5F"/>
    <w:rsid w:val="00E33C68"/>
    <w:rsid w:val="00E33F1C"/>
    <w:rsid w:val="00E36BE9"/>
    <w:rsid w:val="00E36FC5"/>
    <w:rsid w:val="00E41FCB"/>
    <w:rsid w:val="00E42BB7"/>
    <w:rsid w:val="00E47B38"/>
    <w:rsid w:val="00E5559E"/>
    <w:rsid w:val="00E56734"/>
    <w:rsid w:val="00E81162"/>
    <w:rsid w:val="00E91003"/>
    <w:rsid w:val="00E95867"/>
    <w:rsid w:val="00E97DE1"/>
    <w:rsid w:val="00EB30C5"/>
    <w:rsid w:val="00EB5D11"/>
    <w:rsid w:val="00EB642C"/>
    <w:rsid w:val="00EB6714"/>
    <w:rsid w:val="00EB7C13"/>
    <w:rsid w:val="00EC09FF"/>
    <w:rsid w:val="00EC269B"/>
    <w:rsid w:val="00EC3855"/>
    <w:rsid w:val="00ED0BBC"/>
    <w:rsid w:val="00EE4DAD"/>
    <w:rsid w:val="00EE5DF8"/>
    <w:rsid w:val="00EF4DA9"/>
    <w:rsid w:val="00F05ACC"/>
    <w:rsid w:val="00F1261D"/>
    <w:rsid w:val="00F15C80"/>
    <w:rsid w:val="00F16CA6"/>
    <w:rsid w:val="00F31CD8"/>
    <w:rsid w:val="00F32DDE"/>
    <w:rsid w:val="00F337D8"/>
    <w:rsid w:val="00F33C31"/>
    <w:rsid w:val="00F3400F"/>
    <w:rsid w:val="00F51614"/>
    <w:rsid w:val="00F54A2A"/>
    <w:rsid w:val="00F57CE0"/>
    <w:rsid w:val="00F60583"/>
    <w:rsid w:val="00F668EB"/>
    <w:rsid w:val="00F84FC6"/>
    <w:rsid w:val="00F9295B"/>
    <w:rsid w:val="00F959AF"/>
    <w:rsid w:val="00FC2269"/>
    <w:rsid w:val="00FC62A1"/>
    <w:rsid w:val="00FD52C7"/>
    <w:rsid w:val="00FE637D"/>
    <w:rsid w:val="00FF05C5"/>
    <w:rsid w:val="00FF36B1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8D738E"/>
  </w:style>
  <w:style w:type="paragraph" w:styleId="1">
    <w:name w:val="heading 1"/>
    <w:basedOn w:val="a"/>
    <w:next w:val="a"/>
    <w:link w:val="10"/>
    <w:uiPriority w:val="99"/>
    <w:qFormat/>
    <w:rsid w:val="008D738E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9"/>
    <w:qFormat/>
    <w:rsid w:val="00B2289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D738E"/>
    <w:rPr>
      <w:rFonts w:cs="Times New Roman"/>
      <w:sz w:val="24"/>
      <w:lang w:val="ru-RU" w:eastAsia="ru-RU"/>
    </w:rPr>
  </w:style>
  <w:style w:type="character" w:customStyle="1" w:styleId="20">
    <w:name w:val="Заголовок 2 Знак"/>
    <w:link w:val="2"/>
    <w:uiPriority w:val="99"/>
    <w:semiHidden/>
    <w:locked/>
    <w:rsid w:val="009E1443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11">
    <w:name w:val="Без интервала1"/>
    <w:uiPriority w:val="99"/>
    <w:rsid w:val="008D738E"/>
    <w:pPr>
      <w:widowControl w:val="0"/>
      <w:autoSpaceDE w:val="0"/>
      <w:autoSpaceDN w:val="0"/>
      <w:adjustRightInd w:val="0"/>
    </w:pPr>
  </w:style>
  <w:style w:type="paragraph" w:styleId="HTML">
    <w:name w:val="HTML Preformatted"/>
    <w:basedOn w:val="a"/>
    <w:link w:val="HTML0"/>
    <w:uiPriority w:val="99"/>
    <w:rsid w:val="00B23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semiHidden/>
    <w:locked/>
    <w:rsid w:val="009E1443"/>
    <w:rPr>
      <w:rFonts w:ascii="Courier New" w:hAnsi="Courier New" w:cs="Courier New"/>
      <w:sz w:val="20"/>
      <w:szCs w:val="20"/>
    </w:rPr>
  </w:style>
  <w:style w:type="paragraph" w:styleId="a3">
    <w:name w:val="Normal (Web)"/>
    <w:basedOn w:val="a"/>
    <w:uiPriority w:val="99"/>
    <w:rsid w:val="00B23ED5"/>
    <w:pPr>
      <w:spacing w:before="100" w:beforeAutospacing="1" w:after="100" w:afterAutospacing="1"/>
    </w:pPr>
    <w:rPr>
      <w:sz w:val="24"/>
      <w:szCs w:val="24"/>
    </w:rPr>
  </w:style>
  <w:style w:type="paragraph" w:styleId="a4">
    <w:name w:val="Title"/>
    <w:basedOn w:val="a"/>
    <w:next w:val="a"/>
    <w:link w:val="a5"/>
    <w:uiPriority w:val="99"/>
    <w:qFormat/>
    <w:rsid w:val="009A3170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</w:rPr>
  </w:style>
  <w:style w:type="character" w:customStyle="1" w:styleId="a5">
    <w:name w:val="Название Знак"/>
    <w:link w:val="a4"/>
    <w:uiPriority w:val="99"/>
    <w:locked/>
    <w:rsid w:val="009A3170"/>
    <w:rPr>
      <w:rFonts w:ascii="Cambria" w:hAnsi="Cambria" w:cs="Times New Roman"/>
      <w:color w:val="17365D"/>
      <w:spacing w:val="5"/>
      <w:kern w:val="28"/>
      <w:sz w:val="52"/>
    </w:rPr>
  </w:style>
  <w:style w:type="paragraph" w:styleId="a6">
    <w:name w:val="Subtitle"/>
    <w:basedOn w:val="a"/>
    <w:next w:val="a"/>
    <w:link w:val="a7"/>
    <w:uiPriority w:val="99"/>
    <w:qFormat/>
    <w:rsid w:val="009A3170"/>
    <w:pPr>
      <w:numPr>
        <w:ilvl w:val="1"/>
      </w:numPr>
      <w:spacing w:after="200" w:line="276" w:lineRule="auto"/>
    </w:pPr>
    <w:rPr>
      <w:rFonts w:ascii="Cambria" w:hAnsi="Cambria"/>
      <w:i/>
      <w:color w:val="4F81BD"/>
      <w:spacing w:val="15"/>
      <w:sz w:val="24"/>
    </w:rPr>
  </w:style>
  <w:style w:type="character" w:customStyle="1" w:styleId="a7">
    <w:name w:val="Подзаголовок Знак"/>
    <w:link w:val="a6"/>
    <w:uiPriority w:val="99"/>
    <w:locked/>
    <w:rsid w:val="009A3170"/>
    <w:rPr>
      <w:rFonts w:ascii="Cambria" w:hAnsi="Cambria" w:cs="Times New Roman"/>
      <w:i/>
      <w:color w:val="4F81BD"/>
      <w:spacing w:val="15"/>
      <w:sz w:val="24"/>
    </w:rPr>
  </w:style>
  <w:style w:type="paragraph" w:styleId="a8">
    <w:name w:val="Balloon Text"/>
    <w:basedOn w:val="a"/>
    <w:link w:val="a9"/>
    <w:uiPriority w:val="99"/>
    <w:rsid w:val="009A3170"/>
    <w:rPr>
      <w:rFonts w:ascii="Tahoma" w:hAnsi="Tahoma"/>
      <w:sz w:val="16"/>
    </w:rPr>
  </w:style>
  <w:style w:type="character" w:customStyle="1" w:styleId="a9">
    <w:name w:val="Текст выноски Знак"/>
    <w:link w:val="a8"/>
    <w:uiPriority w:val="99"/>
    <w:locked/>
    <w:rsid w:val="009A3170"/>
    <w:rPr>
      <w:rFonts w:ascii="Tahoma" w:hAnsi="Tahoma" w:cs="Times New Roman"/>
      <w:sz w:val="16"/>
    </w:rPr>
  </w:style>
  <w:style w:type="paragraph" w:styleId="aa">
    <w:name w:val="header"/>
    <w:basedOn w:val="a"/>
    <w:link w:val="ab"/>
    <w:uiPriority w:val="99"/>
    <w:rsid w:val="009A317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9A3170"/>
    <w:rPr>
      <w:rFonts w:cs="Times New Roman"/>
    </w:rPr>
  </w:style>
  <w:style w:type="paragraph" w:styleId="ac">
    <w:name w:val="footer"/>
    <w:basedOn w:val="a"/>
    <w:link w:val="ad"/>
    <w:uiPriority w:val="99"/>
    <w:rsid w:val="009A317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9A3170"/>
    <w:rPr>
      <w:rFonts w:cs="Times New Roman"/>
    </w:rPr>
  </w:style>
  <w:style w:type="character" w:styleId="ae">
    <w:name w:val="Hyperlink"/>
    <w:uiPriority w:val="99"/>
    <w:rsid w:val="001D326F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2C2DA3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110">
    <w:name w:val="Без интервала11"/>
    <w:uiPriority w:val="99"/>
    <w:rsid w:val="00B2289C"/>
    <w:rPr>
      <w:sz w:val="24"/>
      <w:szCs w:val="24"/>
    </w:rPr>
  </w:style>
  <w:style w:type="paragraph" w:customStyle="1" w:styleId="stjus">
    <w:name w:val="stjus"/>
    <w:basedOn w:val="a"/>
    <w:uiPriority w:val="99"/>
    <w:rsid w:val="00B2289C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B2289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8D738E"/>
  </w:style>
  <w:style w:type="paragraph" w:styleId="1">
    <w:name w:val="heading 1"/>
    <w:basedOn w:val="a"/>
    <w:next w:val="a"/>
    <w:link w:val="10"/>
    <w:uiPriority w:val="99"/>
    <w:qFormat/>
    <w:rsid w:val="008D738E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9"/>
    <w:qFormat/>
    <w:rsid w:val="00B2289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D738E"/>
    <w:rPr>
      <w:rFonts w:cs="Times New Roman"/>
      <w:sz w:val="24"/>
      <w:lang w:val="ru-RU" w:eastAsia="ru-RU"/>
    </w:rPr>
  </w:style>
  <w:style w:type="character" w:customStyle="1" w:styleId="20">
    <w:name w:val="Заголовок 2 Знак"/>
    <w:link w:val="2"/>
    <w:uiPriority w:val="99"/>
    <w:semiHidden/>
    <w:locked/>
    <w:rsid w:val="009E1443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11">
    <w:name w:val="Без интервала1"/>
    <w:uiPriority w:val="99"/>
    <w:rsid w:val="008D738E"/>
    <w:pPr>
      <w:widowControl w:val="0"/>
      <w:autoSpaceDE w:val="0"/>
      <w:autoSpaceDN w:val="0"/>
      <w:adjustRightInd w:val="0"/>
    </w:pPr>
  </w:style>
  <w:style w:type="paragraph" w:styleId="HTML">
    <w:name w:val="HTML Preformatted"/>
    <w:basedOn w:val="a"/>
    <w:link w:val="HTML0"/>
    <w:uiPriority w:val="99"/>
    <w:rsid w:val="00B23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semiHidden/>
    <w:locked/>
    <w:rsid w:val="009E1443"/>
    <w:rPr>
      <w:rFonts w:ascii="Courier New" w:hAnsi="Courier New" w:cs="Courier New"/>
      <w:sz w:val="20"/>
      <w:szCs w:val="20"/>
    </w:rPr>
  </w:style>
  <w:style w:type="paragraph" w:styleId="a3">
    <w:name w:val="Normal (Web)"/>
    <w:basedOn w:val="a"/>
    <w:uiPriority w:val="99"/>
    <w:rsid w:val="00B23ED5"/>
    <w:pPr>
      <w:spacing w:before="100" w:beforeAutospacing="1" w:after="100" w:afterAutospacing="1"/>
    </w:pPr>
    <w:rPr>
      <w:sz w:val="24"/>
      <w:szCs w:val="24"/>
    </w:rPr>
  </w:style>
  <w:style w:type="paragraph" w:styleId="a4">
    <w:name w:val="Title"/>
    <w:basedOn w:val="a"/>
    <w:next w:val="a"/>
    <w:link w:val="a5"/>
    <w:uiPriority w:val="99"/>
    <w:qFormat/>
    <w:rsid w:val="009A3170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</w:rPr>
  </w:style>
  <w:style w:type="character" w:customStyle="1" w:styleId="a5">
    <w:name w:val="Название Знак"/>
    <w:link w:val="a4"/>
    <w:uiPriority w:val="99"/>
    <w:locked/>
    <w:rsid w:val="009A3170"/>
    <w:rPr>
      <w:rFonts w:ascii="Cambria" w:hAnsi="Cambria" w:cs="Times New Roman"/>
      <w:color w:val="17365D"/>
      <w:spacing w:val="5"/>
      <w:kern w:val="28"/>
      <w:sz w:val="52"/>
    </w:rPr>
  </w:style>
  <w:style w:type="paragraph" w:styleId="a6">
    <w:name w:val="Subtitle"/>
    <w:basedOn w:val="a"/>
    <w:next w:val="a"/>
    <w:link w:val="a7"/>
    <w:uiPriority w:val="99"/>
    <w:qFormat/>
    <w:rsid w:val="009A3170"/>
    <w:pPr>
      <w:numPr>
        <w:ilvl w:val="1"/>
      </w:numPr>
      <w:spacing w:after="200" w:line="276" w:lineRule="auto"/>
    </w:pPr>
    <w:rPr>
      <w:rFonts w:ascii="Cambria" w:hAnsi="Cambria"/>
      <w:i/>
      <w:color w:val="4F81BD"/>
      <w:spacing w:val="15"/>
      <w:sz w:val="24"/>
    </w:rPr>
  </w:style>
  <w:style w:type="character" w:customStyle="1" w:styleId="a7">
    <w:name w:val="Подзаголовок Знак"/>
    <w:link w:val="a6"/>
    <w:uiPriority w:val="99"/>
    <w:locked/>
    <w:rsid w:val="009A3170"/>
    <w:rPr>
      <w:rFonts w:ascii="Cambria" w:hAnsi="Cambria" w:cs="Times New Roman"/>
      <w:i/>
      <w:color w:val="4F81BD"/>
      <w:spacing w:val="15"/>
      <w:sz w:val="24"/>
    </w:rPr>
  </w:style>
  <w:style w:type="paragraph" w:styleId="a8">
    <w:name w:val="Balloon Text"/>
    <w:basedOn w:val="a"/>
    <w:link w:val="a9"/>
    <w:uiPriority w:val="99"/>
    <w:rsid w:val="009A3170"/>
    <w:rPr>
      <w:rFonts w:ascii="Tahoma" w:hAnsi="Tahoma"/>
      <w:sz w:val="16"/>
    </w:rPr>
  </w:style>
  <w:style w:type="character" w:customStyle="1" w:styleId="a9">
    <w:name w:val="Текст выноски Знак"/>
    <w:link w:val="a8"/>
    <w:uiPriority w:val="99"/>
    <w:locked/>
    <w:rsid w:val="009A3170"/>
    <w:rPr>
      <w:rFonts w:ascii="Tahoma" w:hAnsi="Tahoma" w:cs="Times New Roman"/>
      <w:sz w:val="16"/>
    </w:rPr>
  </w:style>
  <w:style w:type="paragraph" w:styleId="aa">
    <w:name w:val="header"/>
    <w:basedOn w:val="a"/>
    <w:link w:val="ab"/>
    <w:uiPriority w:val="99"/>
    <w:rsid w:val="009A317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9A3170"/>
    <w:rPr>
      <w:rFonts w:cs="Times New Roman"/>
    </w:rPr>
  </w:style>
  <w:style w:type="paragraph" w:styleId="ac">
    <w:name w:val="footer"/>
    <w:basedOn w:val="a"/>
    <w:link w:val="ad"/>
    <w:uiPriority w:val="99"/>
    <w:rsid w:val="009A317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9A3170"/>
    <w:rPr>
      <w:rFonts w:cs="Times New Roman"/>
    </w:rPr>
  </w:style>
  <w:style w:type="character" w:styleId="ae">
    <w:name w:val="Hyperlink"/>
    <w:uiPriority w:val="99"/>
    <w:rsid w:val="001D326F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2C2DA3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110">
    <w:name w:val="Без интервала11"/>
    <w:uiPriority w:val="99"/>
    <w:rsid w:val="00B2289C"/>
    <w:rPr>
      <w:sz w:val="24"/>
      <w:szCs w:val="24"/>
    </w:rPr>
  </w:style>
  <w:style w:type="paragraph" w:customStyle="1" w:styleId="stjus">
    <w:name w:val="stjus"/>
    <w:basedOn w:val="a"/>
    <w:uiPriority w:val="99"/>
    <w:rsid w:val="00B2289C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B228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91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1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93CF4-CBF9-4A5D-98FE-BC16DCBC1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4988</Words>
  <Characters>28434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urist_1</dc:creator>
  <cp:lastModifiedBy>User</cp:lastModifiedBy>
  <cp:revision>2</cp:revision>
  <cp:lastPrinted>2017-04-26T06:47:00Z</cp:lastPrinted>
  <dcterms:created xsi:type="dcterms:W3CDTF">2019-02-08T06:02:00Z</dcterms:created>
  <dcterms:modified xsi:type="dcterms:W3CDTF">2019-02-08T06:02:00Z</dcterms:modified>
</cp:coreProperties>
</file>