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8C5" w:rsidRDefault="009338C5" w:rsidP="009338C5">
      <w:pPr>
        <w:ind w:firstLine="900"/>
        <w:jc w:val="center"/>
        <w:outlineLvl w:val="0"/>
        <w:rPr>
          <w:b/>
        </w:rPr>
      </w:pPr>
      <w:r>
        <w:rPr>
          <w:b/>
        </w:rPr>
        <w:t xml:space="preserve">ДОГОВОР № </w:t>
      </w:r>
    </w:p>
    <w:p w:rsidR="00D34F50" w:rsidRDefault="00D34F50" w:rsidP="009338C5">
      <w:pPr>
        <w:ind w:firstLine="900"/>
        <w:jc w:val="center"/>
        <w:outlineLvl w:val="0"/>
      </w:pPr>
    </w:p>
    <w:p w:rsidR="009338C5" w:rsidRDefault="009338C5" w:rsidP="009338C5">
      <w:pPr>
        <w:ind w:firstLine="900"/>
        <w:jc w:val="both"/>
      </w:pPr>
      <w:r>
        <w:t xml:space="preserve">г. Краснотурьинск                                           </w:t>
      </w:r>
      <w:r w:rsidR="00BF43EC">
        <w:t xml:space="preserve">            </w:t>
      </w:r>
      <w:r w:rsidR="0055644E">
        <w:t xml:space="preserve">    </w:t>
      </w:r>
      <w:r w:rsidR="00BF43EC">
        <w:t xml:space="preserve">      </w:t>
      </w:r>
      <w:proofErr w:type="gramStart"/>
      <w:r w:rsidR="00BF43EC">
        <w:t xml:space="preserve">   «</w:t>
      </w:r>
      <w:proofErr w:type="gramEnd"/>
      <w:r w:rsidR="00BF43EC">
        <w:t>___» _________</w:t>
      </w:r>
      <w:r w:rsidR="0055644E">
        <w:t xml:space="preserve"> 201</w:t>
      </w:r>
      <w:r w:rsidR="00101F66">
        <w:t xml:space="preserve">   </w:t>
      </w:r>
      <w:r>
        <w:t xml:space="preserve"> г.</w:t>
      </w:r>
    </w:p>
    <w:p w:rsidR="00933A6A" w:rsidRDefault="00933A6A" w:rsidP="009338C5">
      <w:pPr>
        <w:ind w:firstLine="900"/>
        <w:jc w:val="both"/>
      </w:pPr>
    </w:p>
    <w:p w:rsidR="00C92E2E" w:rsidRPr="00933A6A" w:rsidRDefault="006E728C" w:rsidP="00C92E2E">
      <w:pPr>
        <w:ind w:firstLine="900"/>
        <w:jc w:val="both"/>
      </w:pPr>
      <w:r>
        <w:rPr>
          <w:b/>
          <w:shd w:val="clear" w:color="auto" w:fill="FFFFFF" w:themeFill="background1"/>
        </w:rPr>
        <w:t>Государственное бюджетное учреждение</w:t>
      </w:r>
      <w:r w:rsidR="00F731FD" w:rsidRPr="00AA6F5E">
        <w:rPr>
          <w:b/>
          <w:shd w:val="clear" w:color="auto" w:fill="FFFFFF" w:themeFill="background1"/>
        </w:rPr>
        <w:t xml:space="preserve"> здравоохранения Свердловской области «Противотуберкулёзный диспансер № 2»,</w:t>
      </w:r>
      <w:r>
        <w:rPr>
          <w:shd w:val="clear" w:color="auto" w:fill="FFFFFF" w:themeFill="background1"/>
        </w:rPr>
        <w:t xml:space="preserve"> (</w:t>
      </w:r>
      <w:r w:rsidR="00F731FD" w:rsidRPr="00AA6F5E">
        <w:rPr>
          <w:shd w:val="clear" w:color="auto" w:fill="FFFFFF" w:themeFill="background1"/>
        </w:rPr>
        <w:t xml:space="preserve">ГБУЗ СО «ПТД № 2»), </w:t>
      </w:r>
      <w:r w:rsidR="00AA6F5E" w:rsidRPr="00AA6F5E">
        <w:rPr>
          <w:color w:val="001E2C"/>
          <w:shd w:val="clear" w:color="auto" w:fill="FFFFFF" w:themeFill="background1"/>
        </w:rPr>
        <w:t>созданное и действующее в соответствии с законодательством Российской Федерации, зарегистрированное МРИ ФНС России № 26 по Свердловской области «15» декабря 2011 года за основным государственным регистрационным номером 1116680000425</w:t>
      </w:r>
      <w:r w:rsidR="00AA6F5E">
        <w:rPr>
          <w:color w:val="001E2C"/>
          <w:shd w:val="clear" w:color="auto" w:fill="FFFFFF" w:themeFill="background1"/>
        </w:rPr>
        <w:t xml:space="preserve">, </w:t>
      </w:r>
      <w:r w:rsidR="009338C5" w:rsidRPr="00AA6F5E">
        <w:rPr>
          <w:shd w:val="clear" w:color="auto" w:fill="FFFFFF" w:themeFill="background1"/>
        </w:rPr>
        <w:t xml:space="preserve">именуемое в дальнейшем «ЛЕЧЕБНОЕ УЧРЕЖДЕНИЕ», в лице </w:t>
      </w:r>
      <w:r w:rsidR="009338C5" w:rsidRPr="00AA6F5E">
        <w:rPr>
          <w:b/>
          <w:shd w:val="clear" w:color="auto" w:fill="FFFFFF" w:themeFill="background1"/>
        </w:rPr>
        <w:t>начальника структурного подразделения</w:t>
      </w:r>
      <w:r w:rsidR="009338C5" w:rsidRPr="00933A6A">
        <w:rPr>
          <w:b/>
        </w:rPr>
        <w:t xml:space="preserve"> </w:t>
      </w:r>
      <w:r>
        <w:rPr>
          <w:b/>
        </w:rPr>
        <w:t xml:space="preserve">Филиала ГБУЗ СО «ПТД № 2» </w:t>
      </w:r>
      <w:r w:rsidR="009338C5" w:rsidRPr="00933A6A">
        <w:rPr>
          <w:b/>
        </w:rPr>
        <w:t>Мартемьяновой Любови Андреевны</w:t>
      </w:r>
      <w:r w:rsidR="009338C5" w:rsidRPr="00933A6A">
        <w:rPr>
          <w:b/>
          <w:i/>
        </w:rPr>
        <w:t xml:space="preserve">,  </w:t>
      </w:r>
      <w:r w:rsidR="003649B1">
        <w:t>действующего</w:t>
      </w:r>
      <w:r w:rsidR="009338C5" w:rsidRPr="00933A6A">
        <w:t xml:space="preserve"> на осн</w:t>
      </w:r>
      <w:r>
        <w:t>овании Доверенности б/н от 01.01.201</w:t>
      </w:r>
      <w:r w:rsidR="0055644E">
        <w:t>8</w:t>
      </w:r>
      <w:r w:rsidR="009338C5" w:rsidRPr="00933A6A">
        <w:t xml:space="preserve"> г. с одной стороны, и</w:t>
      </w:r>
    </w:p>
    <w:p w:rsidR="009338C5" w:rsidRDefault="00B4440A" w:rsidP="00C92E2E">
      <w:pPr>
        <w:ind w:firstLine="900"/>
        <w:jc w:val="both"/>
      </w:pPr>
      <w:r w:rsidRPr="00933A6A">
        <w:rPr>
          <w:b/>
        </w:rPr>
        <w:t>__________</w:t>
      </w:r>
      <w:r w:rsidR="0055644E">
        <w:rPr>
          <w:b/>
        </w:rPr>
        <w:t>______________________</w:t>
      </w:r>
      <w:r w:rsidR="009338C5" w:rsidRPr="00933A6A">
        <w:rPr>
          <w:b/>
        </w:rPr>
        <w:t xml:space="preserve"> </w:t>
      </w:r>
      <w:r w:rsidR="009338C5" w:rsidRPr="00933A6A">
        <w:t>в</w:t>
      </w:r>
      <w:r w:rsidR="009338C5" w:rsidRPr="00933A6A">
        <w:rPr>
          <w:b/>
        </w:rPr>
        <w:t xml:space="preserve"> </w:t>
      </w:r>
      <w:r w:rsidRPr="00933A6A">
        <w:t>лице __________</w:t>
      </w:r>
      <w:r w:rsidR="0055644E">
        <w:t>__________________</w:t>
      </w:r>
      <w:r w:rsidR="009338C5" w:rsidRPr="00933A6A">
        <w:t>, действующего н</w:t>
      </w:r>
      <w:r w:rsidR="00C92E2E" w:rsidRPr="00933A6A">
        <w:t>а основании ________________</w:t>
      </w:r>
      <w:r w:rsidR="0055644E">
        <w:t>_________</w:t>
      </w:r>
      <w:r w:rsidR="009338C5" w:rsidRPr="00933A6A">
        <w:t>, именуемое в дальнейшем «ПРЕДПРИЯТИЕ»,</w:t>
      </w:r>
      <w:r w:rsidR="00F216E0">
        <w:t xml:space="preserve"> </w:t>
      </w:r>
      <w:r w:rsidR="00C92E2E" w:rsidRPr="00933A6A">
        <w:t>заключил</w:t>
      </w:r>
      <w:r w:rsidR="009338C5" w:rsidRPr="00933A6A">
        <w:t>и настоящий договор о нижеследующем:</w:t>
      </w:r>
    </w:p>
    <w:p w:rsidR="0055644E" w:rsidRPr="00933A6A" w:rsidRDefault="0055644E" w:rsidP="00C92E2E">
      <w:pPr>
        <w:ind w:firstLine="900"/>
        <w:jc w:val="both"/>
        <w:rPr>
          <w:u w:val="single"/>
        </w:rPr>
      </w:pPr>
    </w:p>
    <w:p w:rsidR="009338C5" w:rsidRDefault="009338C5" w:rsidP="009338C5">
      <w:pPr>
        <w:ind w:firstLine="900"/>
        <w:jc w:val="center"/>
        <w:outlineLvl w:val="0"/>
        <w:rPr>
          <w:b/>
        </w:rPr>
      </w:pPr>
      <w:r w:rsidRPr="00933A6A">
        <w:rPr>
          <w:b/>
        </w:rPr>
        <w:t xml:space="preserve"> 1. Предмет договора.</w:t>
      </w:r>
    </w:p>
    <w:p w:rsidR="0055644E" w:rsidRPr="00933A6A" w:rsidRDefault="0055644E" w:rsidP="009338C5">
      <w:pPr>
        <w:ind w:firstLine="900"/>
        <w:jc w:val="center"/>
        <w:outlineLvl w:val="0"/>
        <w:rPr>
          <w:b/>
        </w:rPr>
      </w:pPr>
    </w:p>
    <w:p w:rsidR="006D2691" w:rsidRPr="00933A6A" w:rsidRDefault="009338C5" w:rsidP="0055644E">
      <w:pPr>
        <w:overflowPunct w:val="0"/>
        <w:autoSpaceDE w:val="0"/>
        <w:autoSpaceDN w:val="0"/>
        <w:adjustRightInd w:val="0"/>
        <w:ind w:firstLine="851"/>
        <w:jc w:val="both"/>
      </w:pPr>
      <w:r w:rsidRPr="00933A6A">
        <w:t xml:space="preserve">1.1. Предметом настоящего договора является </w:t>
      </w:r>
      <w:r w:rsidRPr="00933A6A">
        <w:rPr>
          <w:b/>
        </w:rPr>
        <w:t>проведение флюорографического осмотра грудной клетки сотрудников «ПРЕДПРИЯТИЯ»</w:t>
      </w:r>
      <w:r w:rsidRPr="00933A6A">
        <w:t xml:space="preserve"> с целью существенного улучшения оздоровительной работы среди трудящихся.</w:t>
      </w:r>
    </w:p>
    <w:p w:rsidR="009338C5" w:rsidRPr="00933A6A" w:rsidRDefault="000F06B3" w:rsidP="0055644E">
      <w:pPr>
        <w:overflowPunct w:val="0"/>
        <w:autoSpaceDE w:val="0"/>
        <w:autoSpaceDN w:val="0"/>
        <w:adjustRightInd w:val="0"/>
        <w:ind w:firstLine="851"/>
        <w:jc w:val="both"/>
      </w:pPr>
      <w:r w:rsidRPr="00933A6A">
        <w:t>1.2. Количество обследуемых – ______</w:t>
      </w:r>
      <w:r w:rsidR="009338C5" w:rsidRPr="00933A6A">
        <w:rPr>
          <w:b/>
        </w:rPr>
        <w:t xml:space="preserve"> </w:t>
      </w:r>
      <w:r w:rsidR="009338C5" w:rsidRPr="00933A6A">
        <w:t>человек</w:t>
      </w:r>
      <w:r w:rsidRPr="00933A6A">
        <w:t>(</w:t>
      </w:r>
      <w:r w:rsidR="009338C5" w:rsidRPr="00933A6A">
        <w:t>а</w:t>
      </w:r>
      <w:r w:rsidRPr="00933A6A">
        <w:t>)</w:t>
      </w:r>
      <w:r w:rsidR="009338C5" w:rsidRPr="00933A6A">
        <w:t>.</w:t>
      </w:r>
    </w:p>
    <w:p w:rsidR="00101F66" w:rsidRPr="00FF3B97" w:rsidRDefault="00C92E2E" w:rsidP="00101F66">
      <w:pPr>
        <w:overflowPunct w:val="0"/>
        <w:autoSpaceDE w:val="0"/>
        <w:autoSpaceDN w:val="0"/>
        <w:adjustRightInd w:val="0"/>
        <w:ind w:firstLine="709"/>
        <w:jc w:val="both"/>
      </w:pPr>
      <w:r w:rsidRPr="00AA6F5E">
        <w:t xml:space="preserve">1.3 </w:t>
      </w:r>
      <w:r w:rsidR="00101F66" w:rsidRPr="00FF3B97">
        <w:t xml:space="preserve">ЛЕЧЕБНОЕ УЧРЕЖДЕНИЕ» оказывает услуги на основании Лицензии на осуществление медицинской деятельности серии </w:t>
      </w:r>
      <w:r w:rsidR="00101F66" w:rsidRPr="004C7E02">
        <w:t>Н 0006296 № ЛО-66-01-005252 от 15.02.2018г.</w:t>
      </w:r>
      <w:r w:rsidR="00101F66" w:rsidRPr="00FF3B97">
        <w:t>; Приложения № 4: осуществление специализированной медицинской помощи по: рентгенологии, лицензирующий орган: Федеральная служба по надзору в сфере здравоохранения, Серия ФС 0002996. Адрес: 620014, г. Екатеринбург, ул. Попова, 30. Телефон: (343) 371-63-62.</w:t>
      </w:r>
    </w:p>
    <w:p w:rsidR="009338C5" w:rsidRDefault="006D2691" w:rsidP="0055644E">
      <w:pPr>
        <w:overflowPunct w:val="0"/>
        <w:autoSpaceDE w:val="0"/>
        <w:autoSpaceDN w:val="0"/>
        <w:adjustRightInd w:val="0"/>
        <w:ind w:firstLine="851"/>
        <w:jc w:val="both"/>
      </w:pPr>
      <w:r w:rsidRPr="00933A6A">
        <w:t>1.4</w:t>
      </w:r>
      <w:r w:rsidR="009338C5" w:rsidRPr="00933A6A">
        <w:t>. Срок оказани</w:t>
      </w:r>
      <w:r w:rsidR="00F017E4" w:rsidRPr="00933A6A">
        <w:t>я м</w:t>
      </w:r>
      <w:r w:rsidR="00426EB5">
        <w:t>едицинских услуг с ________ 201</w:t>
      </w:r>
      <w:r w:rsidR="00101F66">
        <w:t xml:space="preserve">  </w:t>
      </w:r>
      <w:r w:rsidR="00F017E4" w:rsidRPr="00933A6A">
        <w:t xml:space="preserve"> года по ______</w:t>
      </w:r>
      <w:r w:rsidR="00426EB5">
        <w:t xml:space="preserve"> 201</w:t>
      </w:r>
      <w:r w:rsidR="00101F66">
        <w:t xml:space="preserve">  </w:t>
      </w:r>
      <w:r w:rsidR="009338C5" w:rsidRPr="00933A6A">
        <w:t xml:space="preserve"> года. </w:t>
      </w:r>
    </w:p>
    <w:p w:rsidR="0055644E" w:rsidRPr="00933A6A" w:rsidRDefault="0055644E" w:rsidP="0055644E">
      <w:pPr>
        <w:overflowPunct w:val="0"/>
        <w:autoSpaceDE w:val="0"/>
        <w:autoSpaceDN w:val="0"/>
        <w:adjustRightInd w:val="0"/>
        <w:ind w:firstLine="851"/>
        <w:jc w:val="both"/>
      </w:pPr>
    </w:p>
    <w:p w:rsidR="009338C5" w:rsidRDefault="009338C5" w:rsidP="009338C5">
      <w:pPr>
        <w:ind w:firstLine="900"/>
        <w:jc w:val="center"/>
        <w:outlineLvl w:val="0"/>
        <w:rPr>
          <w:b/>
        </w:rPr>
      </w:pPr>
      <w:r w:rsidRPr="00933A6A">
        <w:rPr>
          <w:b/>
        </w:rPr>
        <w:t>2.  Права и обязанности сторон.</w:t>
      </w:r>
    </w:p>
    <w:p w:rsidR="0055644E" w:rsidRPr="00933A6A" w:rsidRDefault="0055644E" w:rsidP="009338C5">
      <w:pPr>
        <w:ind w:firstLine="900"/>
        <w:jc w:val="center"/>
        <w:outlineLvl w:val="0"/>
        <w:rPr>
          <w:b/>
        </w:rPr>
      </w:pPr>
    </w:p>
    <w:p w:rsidR="009338C5" w:rsidRPr="00933A6A" w:rsidRDefault="009338C5" w:rsidP="009338C5">
      <w:pPr>
        <w:ind w:firstLine="900"/>
        <w:jc w:val="both"/>
      </w:pPr>
      <w:r w:rsidRPr="00933A6A">
        <w:t>2.1.</w:t>
      </w:r>
      <w:r w:rsidR="0055644E">
        <w:t xml:space="preserve"> </w:t>
      </w:r>
      <w:r w:rsidRPr="00933A6A">
        <w:t>«ПРЕДПРИЯТИЕ» обязуется:</w:t>
      </w:r>
    </w:p>
    <w:p w:rsidR="009338C5" w:rsidRPr="00933A6A" w:rsidRDefault="009338C5" w:rsidP="009338C5">
      <w:pPr>
        <w:ind w:firstLine="900"/>
        <w:jc w:val="both"/>
      </w:pPr>
      <w:r w:rsidRPr="00933A6A">
        <w:t>2.1.1. Организовать явку работников на профилактическое флюорографическое обследование органов  грудной  клетки согласно спискам и графикам.</w:t>
      </w:r>
    </w:p>
    <w:p w:rsidR="009338C5" w:rsidRPr="00933A6A" w:rsidRDefault="009338C5" w:rsidP="009338C5">
      <w:pPr>
        <w:overflowPunct w:val="0"/>
        <w:autoSpaceDE w:val="0"/>
        <w:autoSpaceDN w:val="0"/>
        <w:adjustRightInd w:val="0"/>
        <w:ind w:firstLine="900"/>
        <w:jc w:val="both"/>
      </w:pPr>
      <w:r w:rsidRPr="00933A6A">
        <w:t xml:space="preserve">2.1.2. Обеспечить помещение для установки передвижного </w:t>
      </w:r>
      <w:proofErr w:type="spellStart"/>
      <w:r w:rsidRPr="00933A6A">
        <w:t>флюорографа</w:t>
      </w:r>
      <w:proofErr w:type="spellEnd"/>
      <w:r w:rsidRPr="00933A6A">
        <w:t>, а так же гарантию его сохранности.</w:t>
      </w:r>
    </w:p>
    <w:p w:rsidR="009338C5" w:rsidRPr="00933A6A" w:rsidRDefault="009338C5" w:rsidP="009338C5">
      <w:pPr>
        <w:ind w:firstLine="900"/>
        <w:jc w:val="both"/>
      </w:pPr>
      <w:r w:rsidRPr="00933A6A">
        <w:t>2.1.3. Получить результат проведённого осмотра в удобное для «ПРЕДПРИЯТИЯ» время.</w:t>
      </w:r>
    </w:p>
    <w:p w:rsidR="009338C5" w:rsidRPr="00933A6A" w:rsidRDefault="009338C5" w:rsidP="009338C5">
      <w:pPr>
        <w:ind w:firstLine="900"/>
        <w:jc w:val="both"/>
      </w:pPr>
      <w:r w:rsidRPr="00933A6A">
        <w:t>2.1.4. Выполнять требования «ЛЕЧЕБНОГО УЧРЕЖДЕНИЯ», от которых зависит качественное предоставление услуг, включая предоставление необходимых сведений.</w:t>
      </w:r>
    </w:p>
    <w:p w:rsidR="009338C5" w:rsidRPr="00933A6A" w:rsidRDefault="009338C5" w:rsidP="009338C5">
      <w:pPr>
        <w:ind w:firstLine="900"/>
        <w:jc w:val="both"/>
      </w:pPr>
      <w:r w:rsidRPr="00933A6A">
        <w:t>2.2.«ЛЕЧЕБНОЕ УЧРЕЖДЕНИЕ» обязуется:</w:t>
      </w:r>
    </w:p>
    <w:p w:rsidR="009338C5" w:rsidRPr="00933A6A" w:rsidRDefault="009338C5" w:rsidP="009338C5">
      <w:pPr>
        <w:ind w:firstLine="900"/>
        <w:jc w:val="both"/>
      </w:pPr>
      <w:r w:rsidRPr="00933A6A">
        <w:t>2.2.1. Организовать проведение флюорографического обследования органов грудной клетки в соответствии с требованиями, согласно поданным спискам.</w:t>
      </w:r>
    </w:p>
    <w:p w:rsidR="009338C5" w:rsidRPr="00933A6A" w:rsidRDefault="009338C5" w:rsidP="009338C5">
      <w:pPr>
        <w:ind w:firstLine="900"/>
        <w:jc w:val="both"/>
      </w:pPr>
      <w:r w:rsidRPr="00933A6A">
        <w:t xml:space="preserve">2.2.2. Предоставить рентгенологическую аппаратуру, рентген. плёнку, химреактивы, рентген лаборанта. </w:t>
      </w:r>
    </w:p>
    <w:p w:rsidR="009338C5" w:rsidRDefault="009338C5" w:rsidP="009338C5">
      <w:pPr>
        <w:ind w:firstLine="900"/>
        <w:jc w:val="both"/>
      </w:pPr>
      <w:r w:rsidRPr="00933A6A">
        <w:t>2.2.3. Подготовить и предоставить акт обследования не позднее одной недели после окончания обследования.</w:t>
      </w:r>
    </w:p>
    <w:p w:rsidR="0055644E" w:rsidRPr="00933A6A" w:rsidRDefault="0055644E" w:rsidP="009338C5">
      <w:pPr>
        <w:ind w:firstLine="900"/>
        <w:jc w:val="both"/>
      </w:pPr>
    </w:p>
    <w:p w:rsidR="009338C5" w:rsidRDefault="009338C5" w:rsidP="009338C5">
      <w:pPr>
        <w:ind w:firstLine="900"/>
        <w:jc w:val="center"/>
        <w:outlineLvl w:val="0"/>
        <w:rPr>
          <w:b/>
        </w:rPr>
      </w:pPr>
      <w:r w:rsidRPr="00933A6A">
        <w:rPr>
          <w:b/>
        </w:rPr>
        <w:t>3. Стоимость договора и порядок расчётов.</w:t>
      </w:r>
    </w:p>
    <w:p w:rsidR="0055644E" w:rsidRPr="00933A6A" w:rsidRDefault="0055644E" w:rsidP="009338C5">
      <w:pPr>
        <w:ind w:firstLine="900"/>
        <w:jc w:val="center"/>
        <w:outlineLvl w:val="0"/>
        <w:rPr>
          <w:b/>
        </w:rPr>
      </w:pPr>
    </w:p>
    <w:p w:rsidR="00AB6E96" w:rsidRPr="00933A6A" w:rsidRDefault="009338C5" w:rsidP="00C36D8A">
      <w:pPr>
        <w:tabs>
          <w:tab w:val="left" w:pos="851"/>
        </w:tabs>
        <w:ind w:firstLine="900"/>
        <w:jc w:val="both"/>
      </w:pPr>
      <w:r w:rsidRPr="00933A6A">
        <w:t xml:space="preserve">3.1.  Стоимость обследования </w:t>
      </w:r>
      <w:r w:rsidRPr="00A1106B">
        <w:t xml:space="preserve">составляет </w:t>
      </w:r>
      <w:r w:rsidR="0055644E">
        <w:t xml:space="preserve">        </w:t>
      </w:r>
      <w:r w:rsidRPr="00A1106B">
        <w:rPr>
          <w:b/>
        </w:rPr>
        <w:t xml:space="preserve"> рубля </w:t>
      </w:r>
      <w:r w:rsidR="0055644E">
        <w:rPr>
          <w:b/>
        </w:rPr>
        <w:t xml:space="preserve">      </w:t>
      </w:r>
      <w:r w:rsidRPr="00A1106B">
        <w:rPr>
          <w:b/>
        </w:rPr>
        <w:t xml:space="preserve"> коп</w:t>
      </w:r>
      <w:r w:rsidR="00AB6E96" w:rsidRPr="00933A6A">
        <w:t xml:space="preserve">. за каждого работающего </w:t>
      </w:r>
      <w:r w:rsidR="0055644E">
        <w:t xml:space="preserve">и определяется по </w:t>
      </w:r>
      <w:r w:rsidR="00AB6E96" w:rsidRPr="00AA6F5E">
        <w:t>ценам</w:t>
      </w:r>
      <w:r w:rsidR="0055644E">
        <w:t>,</w:t>
      </w:r>
      <w:r w:rsidR="00AB6E96" w:rsidRPr="00AA6F5E">
        <w:t xml:space="preserve"> указанным в Прейскуранте цен, утвержденных «ЛЕЧЕБНЫМ УЧРЕЖДЕНИЕМ»</w:t>
      </w:r>
      <w:r w:rsidR="00C36D8A" w:rsidRPr="00AA6F5E">
        <w:t xml:space="preserve">, </w:t>
      </w:r>
      <w:r w:rsidR="003C2F6E" w:rsidRPr="00AA6F5E">
        <w:t xml:space="preserve">с учетом расходов на приобретение дизтоплива </w:t>
      </w:r>
      <w:r w:rsidR="00C36D8A" w:rsidRPr="00AA6F5E">
        <w:t>(</w:t>
      </w:r>
      <w:r w:rsidR="003C2F6E" w:rsidRPr="00AA6F5E">
        <w:t xml:space="preserve">калькуляцией стоимости обследования </w:t>
      </w:r>
      <w:r w:rsidR="009C1AD1" w:rsidRPr="00AA6F5E">
        <w:t>с выездом на место оказания услуг</w:t>
      </w:r>
      <w:r w:rsidR="003C2F6E" w:rsidRPr="00AA6F5E">
        <w:t>).</w:t>
      </w:r>
      <w:r w:rsidR="00C36D8A" w:rsidRPr="00AA6F5E">
        <w:t xml:space="preserve"> </w:t>
      </w:r>
      <w:r w:rsidRPr="00AA6F5E">
        <w:t xml:space="preserve">Стоимость услуг </w:t>
      </w:r>
      <w:r w:rsidR="00245087" w:rsidRPr="00AA6F5E">
        <w:t>________________</w:t>
      </w:r>
      <w:r w:rsidR="00757586">
        <w:t>__________________________________</w:t>
      </w:r>
      <w:r w:rsidR="009C1AD1" w:rsidRPr="00AA6F5E">
        <w:t>,</w:t>
      </w:r>
      <w:r w:rsidRPr="00AA6F5E">
        <w:t xml:space="preserve"> НДС не предусмотрен.</w:t>
      </w:r>
      <w:r w:rsidR="00AB6E96" w:rsidRPr="00933A6A">
        <w:t xml:space="preserve"> </w:t>
      </w:r>
    </w:p>
    <w:p w:rsidR="009338C5" w:rsidRPr="00933A6A" w:rsidRDefault="009338C5" w:rsidP="009338C5">
      <w:pPr>
        <w:ind w:firstLine="900"/>
        <w:jc w:val="both"/>
      </w:pPr>
      <w:r w:rsidRPr="00933A6A">
        <w:lastRenderedPageBreak/>
        <w:t>3.2. Стоимость медицинских услуг может быть изменена в одностороннем порядке в случае роста цен или увеличения объема проводимых исследований, о чем «ЛЕЧЕБНОЕ УЧРЕЖДЕНИЕ» обязано известить «ПРЕДПРИЯТИЕ».</w:t>
      </w:r>
    </w:p>
    <w:p w:rsidR="009338C5" w:rsidRPr="00933A6A" w:rsidRDefault="009338C5" w:rsidP="009338C5">
      <w:pPr>
        <w:ind w:firstLine="900"/>
        <w:jc w:val="both"/>
      </w:pPr>
      <w:r w:rsidRPr="00933A6A">
        <w:t>3.3. Все расчеты по настоящему договору производятся на основании платёжных документов направляемые «ЛЕЧЕБНЫМ УЧРЕЖДЕНИЕМ» «ПРЕДПРИЯТИЮ» в порядке, предусмотренном настоящим договором и действующим законодательством РФ.</w:t>
      </w:r>
    </w:p>
    <w:p w:rsidR="009338C5" w:rsidRPr="00933A6A" w:rsidRDefault="009338C5" w:rsidP="009338C5">
      <w:pPr>
        <w:ind w:firstLine="900"/>
        <w:jc w:val="both"/>
      </w:pPr>
      <w:r w:rsidRPr="00933A6A">
        <w:t xml:space="preserve">3.4. Окончательный расчет за предоставленные услуги производится за фактическое количество осмотренных, на основании акта выполненных работ в течение 7 дней. </w:t>
      </w:r>
    </w:p>
    <w:p w:rsidR="009338C5" w:rsidRPr="00933A6A" w:rsidRDefault="009338C5" w:rsidP="009338C5">
      <w:pPr>
        <w:ind w:firstLine="900"/>
        <w:jc w:val="center"/>
        <w:outlineLvl w:val="0"/>
        <w:rPr>
          <w:b/>
        </w:rPr>
      </w:pPr>
      <w:r w:rsidRPr="00933A6A">
        <w:rPr>
          <w:b/>
        </w:rPr>
        <w:t>4. Ответственность сторон.</w:t>
      </w:r>
    </w:p>
    <w:p w:rsidR="009338C5" w:rsidRPr="00933A6A" w:rsidRDefault="009338C5" w:rsidP="009338C5">
      <w:pPr>
        <w:ind w:firstLine="900"/>
        <w:jc w:val="center"/>
        <w:rPr>
          <w:b/>
        </w:rPr>
      </w:pPr>
    </w:p>
    <w:p w:rsidR="009338C5" w:rsidRPr="00933A6A" w:rsidRDefault="009338C5" w:rsidP="009338C5">
      <w:pPr>
        <w:ind w:firstLine="900"/>
        <w:jc w:val="both"/>
      </w:pPr>
      <w:r w:rsidRPr="00933A6A">
        <w:t>4.1. «ЛЕЧЕБНОЕ УЧРЕЖДЕНИЕ» несёт ответственность за качество предоставляемой услуги.</w:t>
      </w:r>
    </w:p>
    <w:p w:rsidR="009338C5" w:rsidRPr="00933A6A" w:rsidRDefault="009338C5" w:rsidP="009338C5">
      <w:pPr>
        <w:ind w:firstLine="900"/>
        <w:jc w:val="both"/>
      </w:pPr>
      <w:r w:rsidRPr="00933A6A">
        <w:t>4.2. За неисполнение и за ненадлежащее выполнение условий договора стороны несут ответственность в соответствии с действующим законодательством.</w:t>
      </w:r>
    </w:p>
    <w:p w:rsidR="009338C5" w:rsidRPr="00933A6A" w:rsidRDefault="009338C5" w:rsidP="009338C5">
      <w:pPr>
        <w:ind w:firstLine="900"/>
        <w:jc w:val="center"/>
        <w:rPr>
          <w:b/>
        </w:rPr>
      </w:pPr>
    </w:p>
    <w:p w:rsidR="009338C5" w:rsidRPr="00933A6A" w:rsidRDefault="009338C5" w:rsidP="009338C5">
      <w:pPr>
        <w:ind w:firstLine="900"/>
        <w:jc w:val="center"/>
        <w:outlineLvl w:val="0"/>
        <w:rPr>
          <w:b/>
        </w:rPr>
      </w:pPr>
      <w:r w:rsidRPr="00933A6A">
        <w:rPr>
          <w:b/>
        </w:rPr>
        <w:t>5. Прочие условия.</w:t>
      </w:r>
    </w:p>
    <w:p w:rsidR="009338C5" w:rsidRPr="00933A6A" w:rsidRDefault="009338C5" w:rsidP="009338C5">
      <w:pPr>
        <w:ind w:firstLine="900"/>
        <w:jc w:val="both"/>
      </w:pPr>
    </w:p>
    <w:p w:rsidR="009338C5" w:rsidRPr="00933A6A" w:rsidRDefault="009338C5" w:rsidP="009338C5">
      <w:pPr>
        <w:ind w:firstLine="900"/>
        <w:jc w:val="both"/>
      </w:pPr>
      <w:r w:rsidRPr="00933A6A">
        <w:t xml:space="preserve">5.1. Разногласия, возникающие между сторонами по настоящему договору, рассматриваются в установленном Законом порядке. </w:t>
      </w:r>
    </w:p>
    <w:p w:rsidR="009338C5" w:rsidRPr="00933A6A" w:rsidRDefault="009338C5" w:rsidP="009338C5">
      <w:pPr>
        <w:ind w:firstLine="900"/>
        <w:jc w:val="both"/>
      </w:pPr>
      <w:r w:rsidRPr="00933A6A">
        <w:t>5.2. Настоящий  договор  вступает  в  силу  с момента его подписания и действует до момента исполнения сторонами обязательств по настоящему договору.</w:t>
      </w:r>
    </w:p>
    <w:p w:rsidR="009338C5" w:rsidRPr="00933A6A" w:rsidRDefault="009338C5" w:rsidP="009338C5">
      <w:pPr>
        <w:ind w:firstLine="900"/>
        <w:jc w:val="both"/>
      </w:pPr>
      <w:r w:rsidRPr="00933A6A">
        <w:t>5.3. Изменения, дополнения по настоящему договору оформляются дополнительным соглашением, подписанным обеими сторонами.</w:t>
      </w:r>
    </w:p>
    <w:p w:rsidR="009338C5" w:rsidRPr="00933A6A" w:rsidRDefault="009338C5" w:rsidP="009338C5">
      <w:pPr>
        <w:ind w:firstLine="900"/>
        <w:jc w:val="both"/>
      </w:pPr>
      <w:r w:rsidRPr="00933A6A">
        <w:t>5.4. Договор составлен в 2-х экземплярах имеющих одинаковую юридическую силу, - по одному экземпляру для каждой из сторон.</w:t>
      </w:r>
    </w:p>
    <w:p w:rsidR="009338C5" w:rsidRPr="00933A6A" w:rsidRDefault="009338C5" w:rsidP="009338C5">
      <w:pPr>
        <w:ind w:firstLine="900"/>
        <w:jc w:val="center"/>
        <w:rPr>
          <w:b/>
        </w:rPr>
      </w:pPr>
    </w:p>
    <w:p w:rsidR="009338C5" w:rsidRPr="00933A6A" w:rsidRDefault="009338C5" w:rsidP="009338C5">
      <w:pPr>
        <w:ind w:firstLine="900"/>
        <w:jc w:val="center"/>
        <w:outlineLvl w:val="0"/>
        <w:rPr>
          <w:b/>
        </w:rPr>
      </w:pPr>
      <w:r w:rsidRPr="00933A6A">
        <w:rPr>
          <w:b/>
        </w:rPr>
        <w:t>6. Юридические адреса и банковские реквизиты сторон:</w:t>
      </w:r>
    </w:p>
    <w:p w:rsidR="009338C5" w:rsidRPr="00933A6A" w:rsidRDefault="009338C5" w:rsidP="009338C5">
      <w:pPr>
        <w:ind w:firstLine="900"/>
        <w:jc w:val="both"/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608"/>
        <w:gridCol w:w="5220"/>
      </w:tblGrid>
      <w:tr w:rsidR="009338C5" w:rsidRPr="00933A6A" w:rsidTr="00B937F5">
        <w:tc>
          <w:tcPr>
            <w:tcW w:w="4608" w:type="dxa"/>
          </w:tcPr>
          <w:p w:rsidR="009338C5" w:rsidRPr="00933A6A" w:rsidRDefault="009338C5" w:rsidP="00B937F5">
            <w:r w:rsidRPr="00933A6A">
              <w:t>«ПРЕДПРИЯТИЕ»</w:t>
            </w:r>
          </w:p>
          <w:p w:rsidR="009338C5" w:rsidRPr="00933A6A" w:rsidRDefault="009338C5" w:rsidP="00B937F5">
            <w:pPr>
              <w:jc w:val="both"/>
            </w:pPr>
          </w:p>
          <w:p w:rsidR="009338C5" w:rsidRPr="00933A6A" w:rsidRDefault="009338C5" w:rsidP="00B937F5">
            <w:pPr>
              <w:jc w:val="both"/>
            </w:pPr>
          </w:p>
          <w:p w:rsidR="009338C5" w:rsidRPr="00933A6A" w:rsidRDefault="009338C5" w:rsidP="00B937F5">
            <w:pPr>
              <w:jc w:val="both"/>
            </w:pPr>
          </w:p>
          <w:p w:rsidR="00AB6E96" w:rsidRPr="00933A6A" w:rsidRDefault="00AB6E96" w:rsidP="00B937F5">
            <w:pPr>
              <w:jc w:val="both"/>
            </w:pPr>
          </w:p>
          <w:p w:rsidR="00AB6E96" w:rsidRPr="00933A6A" w:rsidRDefault="00AB6E96" w:rsidP="00B937F5">
            <w:pPr>
              <w:jc w:val="both"/>
            </w:pPr>
          </w:p>
          <w:p w:rsidR="00AB6E96" w:rsidRPr="00933A6A" w:rsidRDefault="00AB6E96" w:rsidP="00B937F5">
            <w:pPr>
              <w:jc w:val="both"/>
            </w:pPr>
          </w:p>
          <w:p w:rsidR="00AB6E96" w:rsidRPr="00933A6A" w:rsidRDefault="00AB6E96" w:rsidP="00B937F5">
            <w:pPr>
              <w:jc w:val="both"/>
            </w:pPr>
          </w:p>
          <w:p w:rsidR="00AB6E96" w:rsidRPr="00933A6A" w:rsidRDefault="00AB6E96" w:rsidP="00B937F5">
            <w:pPr>
              <w:jc w:val="both"/>
            </w:pPr>
          </w:p>
          <w:p w:rsidR="00AB6E96" w:rsidRPr="00933A6A" w:rsidRDefault="00AB6E96" w:rsidP="00B937F5">
            <w:pPr>
              <w:jc w:val="both"/>
            </w:pPr>
          </w:p>
          <w:p w:rsidR="009338C5" w:rsidRPr="00933A6A" w:rsidRDefault="009338C5" w:rsidP="00B937F5">
            <w:pPr>
              <w:jc w:val="both"/>
            </w:pPr>
          </w:p>
          <w:p w:rsidR="00AB6E96" w:rsidRPr="00933A6A" w:rsidRDefault="00AB6E96" w:rsidP="00B937F5">
            <w:pPr>
              <w:jc w:val="both"/>
            </w:pPr>
          </w:p>
          <w:p w:rsidR="00AB6E96" w:rsidRPr="00933A6A" w:rsidRDefault="00AB6E96" w:rsidP="00B937F5">
            <w:pPr>
              <w:jc w:val="both"/>
            </w:pPr>
          </w:p>
          <w:p w:rsidR="00AB6E96" w:rsidRPr="00933A6A" w:rsidRDefault="00AB6E96" w:rsidP="00B937F5">
            <w:pPr>
              <w:jc w:val="both"/>
            </w:pPr>
          </w:p>
          <w:p w:rsidR="00AB6E96" w:rsidRDefault="00AB6E96" w:rsidP="00B937F5">
            <w:pPr>
              <w:jc w:val="both"/>
            </w:pPr>
          </w:p>
          <w:p w:rsidR="00602B51" w:rsidRDefault="00602B51" w:rsidP="00B937F5">
            <w:pPr>
              <w:jc w:val="both"/>
            </w:pPr>
          </w:p>
          <w:p w:rsidR="00602B51" w:rsidRPr="00933A6A" w:rsidRDefault="00602B51" w:rsidP="00B937F5">
            <w:pPr>
              <w:jc w:val="both"/>
            </w:pPr>
          </w:p>
          <w:p w:rsidR="00AB6E96" w:rsidRDefault="00AB6E96" w:rsidP="00B937F5">
            <w:pPr>
              <w:jc w:val="both"/>
            </w:pPr>
          </w:p>
          <w:p w:rsidR="00AA37AF" w:rsidRDefault="00AA37AF" w:rsidP="00B937F5">
            <w:pPr>
              <w:jc w:val="both"/>
            </w:pPr>
          </w:p>
          <w:p w:rsidR="00AA37AF" w:rsidRPr="00933A6A" w:rsidRDefault="00AA37AF" w:rsidP="00B937F5">
            <w:pPr>
              <w:jc w:val="both"/>
            </w:pPr>
          </w:p>
          <w:p w:rsidR="00AB6E96" w:rsidRPr="00933A6A" w:rsidRDefault="00AB6E96" w:rsidP="00B937F5">
            <w:pPr>
              <w:jc w:val="both"/>
            </w:pPr>
          </w:p>
          <w:p w:rsidR="009338C5" w:rsidRPr="00933A6A" w:rsidRDefault="009338C5" w:rsidP="00B937F5">
            <w:pPr>
              <w:jc w:val="both"/>
            </w:pPr>
            <w:r w:rsidRPr="00933A6A">
              <w:t>Руководитель</w:t>
            </w:r>
          </w:p>
          <w:p w:rsidR="009338C5" w:rsidRPr="00933A6A" w:rsidRDefault="009338C5" w:rsidP="00B937F5">
            <w:pPr>
              <w:jc w:val="both"/>
            </w:pPr>
          </w:p>
          <w:p w:rsidR="009338C5" w:rsidRPr="00933A6A" w:rsidRDefault="009338C5" w:rsidP="00B937F5">
            <w:pPr>
              <w:jc w:val="both"/>
            </w:pPr>
            <w:r w:rsidRPr="00933A6A">
              <w:t>__________________</w:t>
            </w:r>
            <w:r w:rsidR="00AB6E96" w:rsidRPr="00933A6A">
              <w:t>/________</w:t>
            </w:r>
            <w:r w:rsidR="00AA37AF">
              <w:t>_______</w:t>
            </w:r>
            <w:r w:rsidR="00AB6E96" w:rsidRPr="00933A6A">
              <w:t>/</w:t>
            </w:r>
          </w:p>
          <w:p w:rsidR="009338C5" w:rsidRPr="00933A6A" w:rsidRDefault="009338C5" w:rsidP="00B937F5">
            <w:pPr>
              <w:jc w:val="both"/>
            </w:pPr>
          </w:p>
          <w:p w:rsidR="009338C5" w:rsidRPr="00933A6A" w:rsidRDefault="003649B1" w:rsidP="00B937F5">
            <w:pPr>
              <w:jc w:val="both"/>
            </w:pPr>
            <w:r>
              <w:t>«____»_________________201</w:t>
            </w:r>
            <w:r w:rsidR="00364D12">
              <w:t xml:space="preserve">  </w:t>
            </w:r>
            <w:r w:rsidR="009338C5" w:rsidRPr="00933A6A">
              <w:t xml:space="preserve"> г.</w:t>
            </w:r>
          </w:p>
          <w:p w:rsidR="009338C5" w:rsidRPr="00933A6A" w:rsidRDefault="009338C5" w:rsidP="00AA37AF">
            <w:pPr>
              <w:jc w:val="both"/>
            </w:pPr>
            <w:r w:rsidRPr="00933A6A">
              <w:t xml:space="preserve">                           </w:t>
            </w:r>
            <w:proofErr w:type="spellStart"/>
            <w:r w:rsidRPr="00933A6A">
              <w:t>м.п</w:t>
            </w:r>
            <w:proofErr w:type="spellEnd"/>
            <w:r w:rsidRPr="00933A6A">
              <w:t>.</w:t>
            </w:r>
          </w:p>
        </w:tc>
        <w:tc>
          <w:tcPr>
            <w:tcW w:w="5220" w:type="dxa"/>
          </w:tcPr>
          <w:p w:rsidR="009338C5" w:rsidRPr="00933A6A" w:rsidRDefault="009338C5" w:rsidP="00B937F5">
            <w:r w:rsidRPr="00933A6A">
              <w:t>«ЛЕЧЕБНОЕ УЧРЕЖДЕНИЕ»</w:t>
            </w:r>
          </w:p>
          <w:p w:rsidR="00BB559C" w:rsidRPr="00FF3B97" w:rsidRDefault="00BB559C" w:rsidP="00BB559C">
            <w:pPr>
              <w:spacing w:line="276" w:lineRule="auto"/>
              <w:ind w:left="213" w:hanging="213"/>
              <w:rPr>
                <w:lang w:eastAsia="en-US"/>
              </w:rPr>
            </w:pPr>
            <w:r w:rsidRPr="00FF3B97">
              <w:rPr>
                <w:sz w:val="22"/>
                <w:szCs w:val="22"/>
                <w:lang w:eastAsia="en-US"/>
              </w:rPr>
              <w:t xml:space="preserve">государственное бюджетное учреждение </w:t>
            </w:r>
          </w:p>
          <w:p w:rsidR="00BB559C" w:rsidRPr="00FF3B97" w:rsidRDefault="00BB559C" w:rsidP="00BB559C">
            <w:pPr>
              <w:spacing w:line="276" w:lineRule="auto"/>
              <w:ind w:left="213" w:hanging="213"/>
              <w:rPr>
                <w:lang w:eastAsia="en-US"/>
              </w:rPr>
            </w:pPr>
            <w:r w:rsidRPr="00FF3B97">
              <w:rPr>
                <w:sz w:val="22"/>
                <w:szCs w:val="22"/>
                <w:lang w:eastAsia="en-US"/>
              </w:rPr>
              <w:t>здравоохранения Свердловской области</w:t>
            </w:r>
          </w:p>
          <w:p w:rsidR="00BB559C" w:rsidRPr="00FF3B97" w:rsidRDefault="00BB559C" w:rsidP="00BB559C">
            <w:pPr>
              <w:spacing w:line="276" w:lineRule="auto"/>
              <w:ind w:left="213" w:hanging="213"/>
              <w:rPr>
                <w:lang w:eastAsia="en-US"/>
              </w:rPr>
            </w:pPr>
            <w:r w:rsidRPr="00FF3B97">
              <w:rPr>
                <w:sz w:val="22"/>
                <w:szCs w:val="22"/>
                <w:lang w:eastAsia="en-US"/>
              </w:rPr>
              <w:t>«Противотуберкулёзный диспансер № 2»</w:t>
            </w:r>
          </w:p>
          <w:p w:rsidR="00BB559C" w:rsidRPr="00FF3B97" w:rsidRDefault="00BB559C" w:rsidP="00BB559C">
            <w:r w:rsidRPr="00FF3B97">
              <w:t>Юридический адрес: 624980, Свердловская</w:t>
            </w:r>
          </w:p>
          <w:p w:rsidR="00BB559C" w:rsidRPr="00FF3B97" w:rsidRDefault="00BB559C" w:rsidP="00BB559C">
            <w:pPr>
              <w:ind w:left="213" w:hanging="213"/>
            </w:pPr>
            <w:r w:rsidRPr="00FF3B97">
              <w:t>область, г. Серов, пр. Серова, 14</w:t>
            </w:r>
          </w:p>
          <w:p w:rsidR="00BB559C" w:rsidRPr="00FF3B97" w:rsidRDefault="00BB559C" w:rsidP="00BB559C">
            <w:pPr>
              <w:ind w:left="213" w:hanging="213"/>
            </w:pPr>
            <w:r w:rsidRPr="00FF3B97">
              <w:t xml:space="preserve">Место нахождение Филиала: 624449, </w:t>
            </w:r>
          </w:p>
          <w:p w:rsidR="00BB559C" w:rsidRPr="00FF3B97" w:rsidRDefault="00BB559C" w:rsidP="00BB559C">
            <w:pPr>
              <w:ind w:left="213" w:hanging="213"/>
            </w:pPr>
            <w:r w:rsidRPr="00FF3B97">
              <w:t xml:space="preserve">Свердловская обл., г. Краснотурьинск, </w:t>
            </w:r>
          </w:p>
          <w:p w:rsidR="00BB559C" w:rsidRDefault="00BB559C" w:rsidP="00BB559C">
            <w:pPr>
              <w:spacing w:line="276" w:lineRule="auto"/>
              <w:rPr>
                <w:lang w:eastAsia="en-US"/>
              </w:rPr>
            </w:pPr>
            <w:r w:rsidRPr="00FF3B97">
              <w:t>ул. Фурманова, 46.</w:t>
            </w:r>
            <w:r w:rsidRPr="00FF3B97">
              <w:rPr>
                <w:lang w:eastAsia="en-US"/>
              </w:rPr>
              <w:t xml:space="preserve"> </w:t>
            </w:r>
          </w:p>
          <w:p w:rsidR="00BB559C" w:rsidRPr="00875BEA" w:rsidRDefault="00BB559C" w:rsidP="00BB559C">
            <w:pPr>
              <w:spacing w:line="276" w:lineRule="auto"/>
              <w:rPr>
                <w:lang w:eastAsia="en-US"/>
              </w:rPr>
            </w:pPr>
            <w:r w:rsidRPr="00FF3B97">
              <w:rPr>
                <w:lang w:eastAsia="en-US"/>
              </w:rPr>
              <w:t>Тел</w:t>
            </w:r>
            <w:r w:rsidRPr="00875BEA">
              <w:rPr>
                <w:lang w:eastAsia="en-US"/>
              </w:rPr>
              <w:t xml:space="preserve">.: 8(34385) 6-83-39, </w:t>
            </w:r>
            <w:r w:rsidRPr="00FF3B97">
              <w:rPr>
                <w:lang w:val="en-US" w:eastAsia="en-US"/>
              </w:rPr>
              <w:t>e</w:t>
            </w:r>
            <w:r w:rsidRPr="00875BEA">
              <w:rPr>
                <w:lang w:eastAsia="en-US"/>
              </w:rPr>
              <w:t>-</w:t>
            </w:r>
            <w:r w:rsidRPr="00FF3B97">
              <w:rPr>
                <w:lang w:val="en-US" w:eastAsia="en-US"/>
              </w:rPr>
              <w:t>mail</w:t>
            </w:r>
            <w:r w:rsidRPr="00875BEA">
              <w:rPr>
                <w:lang w:eastAsia="en-US"/>
              </w:rPr>
              <w:t xml:space="preserve">: </w:t>
            </w:r>
            <w:hyperlink r:id="rId4" w:history="1">
              <w:r w:rsidRPr="00BB559C">
                <w:rPr>
                  <w:rStyle w:val="a4"/>
                  <w:color w:val="auto"/>
                  <w:u w:val="none"/>
                  <w:lang w:val="en-US" w:eastAsia="en-US"/>
                </w:rPr>
                <w:t>serov</w:t>
              </w:r>
              <w:r w:rsidRPr="00BB559C">
                <w:rPr>
                  <w:rStyle w:val="a4"/>
                  <w:color w:val="auto"/>
                  <w:u w:val="none"/>
                  <w:lang w:eastAsia="en-US"/>
                </w:rPr>
                <w:t>_</w:t>
              </w:r>
              <w:r w:rsidRPr="00BB559C">
                <w:rPr>
                  <w:rStyle w:val="a4"/>
                  <w:color w:val="auto"/>
                  <w:u w:val="none"/>
                  <w:lang w:val="en-US" w:eastAsia="en-US"/>
                </w:rPr>
                <w:t>tub</w:t>
              </w:r>
              <w:r w:rsidRPr="00BB559C">
                <w:rPr>
                  <w:rStyle w:val="a4"/>
                  <w:color w:val="auto"/>
                  <w:u w:val="none"/>
                  <w:lang w:eastAsia="en-US"/>
                </w:rPr>
                <w:t>@</w:t>
              </w:r>
              <w:r w:rsidRPr="00BB559C">
                <w:rPr>
                  <w:rStyle w:val="a4"/>
                  <w:color w:val="auto"/>
                  <w:u w:val="none"/>
                  <w:lang w:val="en-US" w:eastAsia="en-US"/>
                </w:rPr>
                <w:t>mail</w:t>
              </w:r>
              <w:r w:rsidRPr="00BB559C">
                <w:rPr>
                  <w:rStyle w:val="a4"/>
                  <w:color w:val="auto"/>
                  <w:u w:val="none"/>
                  <w:lang w:eastAsia="en-US"/>
                </w:rPr>
                <w:t>.</w:t>
              </w:r>
              <w:proofErr w:type="spellStart"/>
              <w:r w:rsidRPr="00BB559C">
                <w:rPr>
                  <w:rStyle w:val="a4"/>
                  <w:color w:val="auto"/>
                  <w:u w:val="none"/>
                  <w:lang w:val="en-US" w:eastAsia="en-US"/>
                </w:rPr>
                <w:t>ru</w:t>
              </w:r>
              <w:proofErr w:type="spellEnd"/>
            </w:hyperlink>
          </w:p>
          <w:p w:rsidR="00BB559C" w:rsidRPr="00FF3B97" w:rsidRDefault="00BB559C" w:rsidP="00BB559C">
            <w:pPr>
              <w:ind w:left="213" w:hanging="213"/>
            </w:pPr>
            <w:r w:rsidRPr="00FF3B97">
              <w:t xml:space="preserve">Получатель: Министерство Финансов </w:t>
            </w:r>
          </w:p>
          <w:p w:rsidR="00BB559C" w:rsidRPr="00FF3B97" w:rsidRDefault="00BB559C" w:rsidP="00BB559C">
            <w:pPr>
              <w:ind w:left="213" w:hanging="213"/>
            </w:pPr>
            <w:r w:rsidRPr="00FF3B97">
              <w:t>Свердловской области (ГБУЗ СО «ПТД №2»)</w:t>
            </w:r>
          </w:p>
          <w:p w:rsidR="00BB559C" w:rsidRPr="00FF3B97" w:rsidRDefault="00BB559C" w:rsidP="00BB559C">
            <w:pPr>
              <w:ind w:left="213" w:hanging="213"/>
            </w:pPr>
            <w:r w:rsidRPr="00FF3B97">
              <w:t xml:space="preserve">л/с 23013005830 </w:t>
            </w:r>
          </w:p>
          <w:p w:rsidR="00BB559C" w:rsidRPr="00FF3B97" w:rsidRDefault="00BB559C" w:rsidP="00BB559C">
            <w:pPr>
              <w:ind w:left="213" w:hanging="213"/>
            </w:pPr>
            <w:r w:rsidRPr="00FF3B97">
              <w:t>ИНН 6680000422 КПП 668001001</w:t>
            </w:r>
          </w:p>
          <w:p w:rsidR="00BB559C" w:rsidRPr="00FF3B97" w:rsidRDefault="00BB559C" w:rsidP="00BB559C">
            <w:pPr>
              <w:ind w:left="213" w:hanging="213"/>
            </w:pPr>
            <w:r w:rsidRPr="00FF3B97">
              <w:t>р/с 40601810165773000001</w:t>
            </w:r>
          </w:p>
          <w:p w:rsidR="00BB559C" w:rsidRPr="00FF3B97" w:rsidRDefault="00BB559C" w:rsidP="00BB559C">
            <w:pPr>
              <w:ind w:left="213" w:hanging="213"/>
            </w:pPr>
            <w:r w:rsidRPr="00FF3B97">
              <w:t>Уральское ГУ Банка России г. Екатеринбург</w:t>
            </w:r>
          </w:p>
          <w:p w:rsidR="00BB559C" w:rsidRPr="00FF3B97" w:rsidRDefault="00BB559C" w:rsidP="00BB559C">
            <w:pPr>
              <w:ind w:left="213" w:hanging="213"/>
            </w:pPr>
            <w:r w:rsidRPr="00FF3B97">
              <w:t>БИК 046577001</w:t>
            </w:r>
          </w:p>
          <w:p w:rsidR="00BB559C" w:rsidRPr="00FF3B97" w:rsidRDefault="00BB559C" w:rsidP="00BB559C">
            <w:pPr>
              <w:ind w:left="213" w:hanging="213"/>
            </w:pPr>
            <w:r w:rsidRPr="00FF3B97">
              <w:t>КБК 01300000000000000130</w:t>
            </w:r>
          </w:p>
          <w:p w:rsidR="00BB559C" w:rsidRPr="00FF3B97" w:rsidRDefault="00BB559C" w:rsidP="00BB559C">
            <w:pPr>
              <w:ind w:left="213" w:hanging="213"/>
            </w:pPr>
            <w:r w:rsidRPr="00FF3B97">
              <w:t>ОКТМО 65756000</w:t>
            </w:r>
          </w:p>
          <w:p w:rsidR="00AA37AF" w:rsidRPr="00933A6A" w:rsidRDefault="00AA37AF" w:rsidP="00BB559C">
            <w:pPr>
              <w:spacing w:line="360" w:lineRule="auto"/>
            </w:pPr>
          </w:p>
          <w:p w:rsidR="009338C5" w:rsidRPr="00933A6A" w:rsidRDefault="009338C5" w:rsidP="00B937F5">
            <w:pPr>
              <w:jc w:val="both"/>
            </w:pPr>
            <w:r w:rsidRPr="00933A6A">
              <w:t>Начальник структурного подразделения</w:t>
            </w:r>
          </w:p>
          <w:p w:rsidR="009338C5" w:rsidRPr="00933A6A" w:rsidRDefault="009338C5" w:rsidP="00B937F5">
            <w:pPr>
              <w:jc w:val="both"/>
            </w:pPr>
          </w:p>
          <w:p w:rsidR="009338C5" w:rsidRPr="00933A6A" w:rsidRDefault="009338C5" w:rsidP="00B937F5">
            <w:pPr>
              <w:jc w:val="both"/>
            </w:pPr>
            <w:r w:rsidRPr="00933A6A">
              <w:t>____________</w:t>
            </w:r>
            <w:r w:rsidR="00AA37AF">
              <w:t>________</w:t>
            </w:r>
            <w:r w:rsidRPr="00933A6A">
              <w:t>Л.А. Мартемьянова</w:t>
            </w:r>
          </w:p>
          <w:p w:rsidR="009338C5" w:rsidRPr="00933A6A" w:rsidRDefault="009338C5" w:rsidP="00B937F5">
            <w:pPr>
              <w:jc w:val="both"/>
            </w:pPr>
            <w:bookmarkStart w:id="0" w:name="_GoBack"/>
            <w:bookmarkEnd w:id="0"/>
          </w:p>
          <w:p w:rsidR="009338C5" w:rsidRPr="00933A6A" w:rsidRDefault="009338C5" w:rsidP="00B937F5">
            <w:pPr>
              <w:jc w:val="both"/>
            </w:pPr>
            <w:r w:rsidRPr="00933A6A">
              <w:rPr>
                <w:u w:val="single"/>
              </w:rPr>
              <w:t xml:space="preserve"> « __ »</w:t>
            </w:r>
            <w:r w:rsidRPr="00933A6A">
              <w:t xml:space="preserve">   </w:t>
            </w:r>
            <w:r w:rsidRPr="00933A6A">
              <w:rPr>
                <w:u w:val="single"/>
              </w:rPr>
              <w:t xml:space="preserve">       ____       </w:t>
            </w:r>
            <w:r w:rsidR="00AA37AF">
              <w:rPr>
                <w:u w:val="single"/>
              </w:rPr>
              <w:t>_____</w:t>
            </w:r>
            <w:r w:rsidR="003649B1">
              <w:t xml:space="preserve">  201</w:t>
            </w:r>
            <w:r w:rsidR="00364D12">
              <w:t xml:space="preserve">  </w:t>
            </w:r>
            <w:r w:rsidRPr="00933A6A">
              <w:t xml:space="preserve"> г.</w:t>
            </w:r>
          </w:p>
          <w:p w:rsidR="009338C5" w:rsidRPr="00933A6A" w:rsidRDefault="009338C5" w:rsidP="00B937F5">
            <w:r w:rsidRPr="00933A6A">
              <w:t xml:space="preserve">                      м.п.</w:t>
            </w:r>
          </w:p>
        </w:tc>
      </w:tr>
    </w:tbl>
    <w:p w:rsidR="00405320" w:rsidRDefault="00405320"/>
    <w:sectPr w:rsidR="00405320" w:rsidSect="00B343F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C5"/>
    <w:rsid w:val="00047CD1"/>
    <w:rsid w:val="0008676C"/>
    <w:rsid w:val="000956B9"/>
    <w:rsid w:val="000F06B3"/>
    <w:rsid w:val="00101F66"/>
    <w:rsid w:val="001A550E"/>
    <w:rsid w:val="001E6E05"/>
    <w:rsid w:val="00245087"/>
    <w:rsid w:val="003649B1"/>
    <w:rsid w:val="00364D12"/>
    <w:rsid w:val="003C2F6E"/>
    <w:rsid w:val="00405320"/>
    <w:rsid w:val="00426EB5"/>
    <w:rsid w:val="00472BA7"/>
    <w:rsid w:val="0055644E"/>
    <w:rsid w:val="005753DE"/>
    <w:rsid w:val="00591709"/>
    <w:rsid w:val="005E78AD"/>
    <w:rsid w:val="00602B51"/>
    <w:rsid w:val="006D2691"/>
    <w:rsid w:val="006E728C"/>
    <w:rsid w:val="00752E8B"/>
    <w:rsid w:val="00757586"/>
    <w:rsid w:val="007D27A7"/>
    <w:rsid w:val="007E1C43"/>
    <w:rsid w:val="008529F2"/>
    <w:rsid w:val="009338C5"/>
    <w:rsid w:val="00933A6A"/>
    <w:rsid w:val="009C1AD1"/>
    <w:rsid w:val="00A1106B"/>
    <w:rsid w:val="00A56FF0"/>
    <w:rsid w:val="00AA37AF"/>
    <w:rsid w:val="00AA6F5E"/>
    <w:rsid w:val="00AB428B"/>
    <w:rsid w:val="00AB6E96"/>
    <w:rsid w:val="00B4440A"/>
    <w:rsid w:val="00B5502B"/>
    <w:rsid w:val="00BB1731"/>
    <w:rsid w:val="00BB559C"/>
    <w:rsid w:val="00BF43EC"/>
    <w:rsid w:val="00C36D8A"/>
    <w:rsid w:val="00C41E75"/>
    <w:rsid w:val="00C848F8"/>
    <w:rsid w:val="00C92E2E"/>
    <w:rsid w:val="00CB2014"/>
    <w:rsid w:val="00CC6832"/>
    <w:rsid w:val="00D11939"/>
    <w:rsid w:val="00D34F50"/>
    <w:rsid w:val="00E050CE"/>
    <w:rsid w:val="00E24C8A"/>
    <w:rsid w:val="00E54D02"/>
    <w:rsid w:val="00EC34B5"/>
    <w:rsid w:val="00F017E4"/>
    <w:rsid w:val="00F216E0"/>
    <w:rsid w:val="00F731FD"/>
    <w:rsid w:val="00F73BF7"/>
    <w:rsid w:val="00FB6C30"/>
    <w:rsid w:val="00FC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5B0264-7961-413A-8EC8-0EFD51D4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4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55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4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rov_tu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Власова Ирина</cp:lastModifiedBy>
  <cp:revision>10</cp:revision>
  <cp:lastPrinted>2015-08-24T09:38:00Z</cp:lastPrinted>
  <dcterms:created xsi:type="dcterms:W3CDTF">2016-02-08T09:44:00Z</dcterms:created>
  <dcterms:modified xsi:type="dcterms:W3CDTF">2018-09-18T09:56:00Z</dcterms:modified>
</cp:coreProperties>
</file>