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D5A5D" w14:textId="77777777" w:rsidR="001979C5" w:rsidRPr="001979C5" w:rsidRDefault="001979C5" w:rsidP="001979C5">
      <w:pPr>
        <w:pBdr>
          <w:left w:val="single" w:sz="18" w:space="8" w:color="auto"/>
        </w:pBdr>
        <w:spacing w:after="225" w:line="450" w:lineRule="atLeast"/>
        <w:outlineLvl w:val="1"/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</w:pPr>
      <w:r w:rsidRPr="001979C5">
        <w:rPr>
          <w:rFonts w:ascii="Arial" w:eastAsia="Times New Roman" w:hAnsi="Arial" w:cs="Arial"/>
          <w:caps/>
          <w:color w:val="01A0E2"/>
          <w:sz w:val="36"/>
          <w:szCs w:val="36"/>
          <w:lang w:eastAsia="ru-RU"/>
        </w:rPr>
        <w:t>ХИРУРГИЧЕСКИЙ ПРОФИЛЬ</w:t>
      </w:r>
    </w:p>
    <w:p w14:paraId="7C20618C" w14:textId="77777777" w:rsidR="001979C5" w:rsidRPr="001979C5" w:rsidRDefault="001979C5" w:rsidP="001979C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9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ГБУЗ МО «Московская областная больница им. проф. Розанова В.Н.» хирургический профиль представлен отделениями, имеющими все необходимые условия для оказания профессиональной помощи пациентам.</w:t>
      </w:r>
    </w:p>
    <w:p w14:paraId="014B27CE" w14:textId="77777777" w:rsidR="001979C5" w:rsidRPr="001979C5" w:rsidRDefault="001979C5" w:rsidP="001979C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9C5">
        <w:rPr>
          <w:rFonts w:ascii="Arial" w:eastAsia="Times New Roman" w:hAnsi="Arial" w:cs="Arial"/>
          <w:color w:val="003366"/>
          <w:sz w:val="21"/>
          <w:szCs w:val="21"/>
          <w:lang w:eastAsia="ru-RU"/>
        </w:rPr>
        <w:t>В настоящее время хирургическая служба стационара представлена:</w:t>
      </w:r>
    </w:p>
    <w:p w14:paraId="3B42CBB3" w14:textId="77777777" w:rsidR="001979C5" w:rsidRPr="001979C5" w:rsidRDefault="001979C5" w:rsidP="001979C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9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двумя хирургическими отделениями;</w:t>
      </w:r>
    </w:p>
    <w:p w14:paraId="0C8D5EE9" w14:textId="77777777" w:rsidR="001979C5" w:rsidRPr="001979C5" w:rsidRDefault="001979C5" w:rsidP="001979C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9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 травматологическим отделением; </w:t>
      </w:r>
    </w:p>
    <w:p w14:paraId="267EB729" w14:textId="77777777" w:rsidR="001979C5" w:rsidRPr="001979C5" w:rsidRDefault="001979C5" w:rsidP="001979C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9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урологическим отделением;  </w:t>
      </w:r>
    </w:p>
    <w:p w14:paraId="6645614E" w14:textId="77777777" w:rsidR="001979C5" w:rsidRPr="001979C5" w:rsidRDefault="001979C5" w:rsidP="001979C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9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офтальмологическим отделением;</w:t>
      </w:r>
    </w:p>
    <w:p w14:paraId="0EB2DD22" w14:textId="77777777" w:rsidR="001979C5" w:rsidRPr="001979C5" w:rsidRDefault="001979C5" w:rsidP="001979C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9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гинекологическим отделением;</w:t>
      </w:r>
    </w:p>
    <w:p w14:paraId="7EDA1520" w14:textId="77777777" w:rsidR="001979C5" w:rsidRPr="001979C5" w:rsidRDefault="001979C5" w:rsidP="001979C5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9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ЛОР-отделением.</w:t>
      </w:r>
    </w:p>
    <w:p w14:paraId="0F695A2C" w14:textId="77777777" w:rsidR="001979C5" w:rsidRPr="001979C5" w:rsidRDefault="001979C5" w:rsidP="001979C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9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 всех отделениях работают высокопрофессиональные специалисты, все подразделения оснащены с учетом современных требований и передовых технологий для проведения высокотехнологичных лечебных и диагностических мероприятий. Осуществляется пред- и послеоперационное ведение пациентов, включая необходимые лечебные и диагностические процедуры.</w:t>
      </w:r>
    </w:p>
    <w:p w14:paraId="57B5130A" w14:textId="77777777" w:rsidR="001979C5" w:rsidRPr="001979C5" w:rsidRDefault="001979C5" w:rsidP="001979C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9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Ежедневно, в круглосуточном режиме, в операционных больницы проводятся плановые и экстренные хирургические вмешательства с использованием современного оборудования, с применением новейших методик, что гарантирует высокий уровень оказания медицинской помощи и максимально снижает риски для здоровья и жизни пациента. Большой упор делается на малоинвазивную хирургию, направленную на минимизацию объемов и области вмешательства в организм. Всего отделениями хирургического профиля в год выполняется около 11 000 различных операций.</w:t>
      </w:r>
    </w:p>
    <w:p w14:paraId="58A8444B" w14:textId="77777777" w:rsidR="001979C5" w:rsidRPr="001979C5" w:rsidRDefault="001979C5" w:rsidP="001979C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9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первом хирургическом отделении оказывается медицинская помощь пациентам при всех экстренных хирургических состояниях, что требует от персонала максимального напряжения сил в круглосуточном режиме. В 2017 году было открыто отделение плановой хирургии, что позволило создать максимальную комфортность пребывания пациентов в стационаре и повысить престиж учреждения. В обоих хирургических отделениях активно внедряются эндоскопические и малоинвазивные методы лечения, выполняются сложнейшие хирургические операции при различной экстренной и плановой хирургической патологии. За год в отделениях выполняется около 1 920 оперативных вмешательств различной сложности.</w:t>
      </w:r>
    </w:p>
    <w:p w14:paraId="4A50CD08" w14:textId="77777777" w:rsidR="001979C5" w:rsidRPr="001979C5" w:rsidRDefault="001979C5" w:rsidP="001979C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9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травматологическом отделении оказывается высокотехнологичная помощь пациентам с различными травмами, выполняются нейрохирургические вмешательства, эндопротезирование коленных, плечевых и тазобедренных суставов, остеосинтезы костей таза, конечностей блокируемыми металлоконструкциями, что позволяет в кротчайшие сроки активизировать пациентов, сократить сроки лечения и вернуть их к полноценной жизни. На базе отделения работает травмоцентр 2 уровня по оказанию помощи пациентам, пострадавшим в ДТП. В конце 2016 года приобретение эндоскопического оборудования позволило внедрить эндоскопические методы оперативных вмешательств на крупных суставах. В год в отделении выполняется более 1 520 различных операций.</w:t>
      </w:r>
    </w:p>
    <w:p w14:paraId="18D6994E" w14:textId="77777777" w:rsidR="001979C5" w:rsidRPr="001979C5" w:rsidRDefault="001979C5" w:rsidP="001979C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9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Урологическое отделение - активное использование нового эндоскопического оборудования и внедрение методов малоинвазивной хирургии позволило существенно повысить качество оказания медицинской помощи и практически полностью отказаться от выполнения «открытых» операций. За год выполняется 720 оперативных вмешательств, и эта цифра количество ежегодно увеличивается.</w:t>
      </w:r>
    </w:p>
    <w:p w14:paraId="7BC4004D" w14:textId="77777777" w:rsidR="001979C5" w:rsidRPr="001979C5" w:rsidRDefault="001979C5" w:rsidP="001979C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9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Офтальмологическое отделение больницы оказывает помощь пациентам с различными заболеваниями и травмами глаз. В работу внедрены современные методы лечения катаракты, выполняются оперативные вмешательства повышенной сложности, в том числе и по замене хрусталика. В год выполняется порядка 1 120 операций.</w:t>
      </w:r>
    </w:p>
    <w:p w14:paraId="294C884E" w14:textId="77777777" w:rsidR="001979C5" w:rsidRPr="001979C5" w:rsidRDefault="001979C5" w:rsidP="001979C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9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 отоларингологическом отделении (ЛОР-отделении) медицинская помощь оказывается не только жителям Пушкинского района, но и соседних муниципальных образований - и </w:t>
      </w:r>
      <w:r w:rsidRPr="001979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взрослым, и детям. Отделение оснащено эндоскопическим оборудованием, операционная отделения подготовлена для выполнения операций повышенной сложности под наркозом. В год выполняется более 1 210 операций.</w:t>
      </w:r>
    </w:p>
    <w:p w14:paraId="7815D566" w14:textId="77777777" w:rsidR="001979C5" w:rsidRPr="001979C5" w:rsidRDefault="001979C5" w:rsidP="001979C5">
      <w:pPr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979C5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гинекологическом отделении выполняется весь спектр оперативных вмешательств, активно используется эндоскопическое оборудование и при плановых, и при экстренных заболеваниях гинекологического профиля. За год выполняется около 1 710 операций.</w:t>
      </w:r>
    </w:p>
    <w:p w14:paraId="3991CC9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CD5FF1"/>
    <w:multiLevelType w:val="multilevel"/>
    <w:tmpl w:val="C88A09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1FA"/>
    <w:rsid w:val="001979C5"/>
    <w:rsid w:val="006131FA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CB8BD-FC24-4BB8-A914-3C4A17E5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979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79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2019-08-02T08:56:00Z</dcterms:created>
  <dcterms:modified xsi:type="dcterms:W3CDTF">2019-08-02T08:56:00Z</dcterms:modified>
</cp:coreProperties>
</file>