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4AA3" w14:textId="77777777" w:rsidR="007B0E34" w:rsidRDefault="007B0E34" w:rsidP="007B0E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Работа поликлиники в рабочие дни осуществляется в 2 смены с 8.00 до 19.00.</w:t>
      </w:r>
    </w:p>
    <w:p w14:paraId="28FD2E9A" w14:textId="77777777" w:rsidR="007B0E34" w:rsidRDefault="007B0E34" w:rsidP="007B0E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В субботние дни ведётся приём дежурным терапевтом с 8.00 до 14.00, работает процедурный </w:t>
      </w:r>
      <w:proofErr w:type="gramStart"/>
      <w:r>
        <w:rPr>
          <w:color w:val="000000"/>
          <w:sz w:val="27"/>
          <w:szCs w:val="27"/>
        </w:rPr>
        <w:t>кабинет ,</w:t>
      </w:r>
      <w:proofErr w:type="gramEnd"/>
      <w:r>
        <w:rPr>
          <w:color w:val="000000"/>
          <w:sz w:val="27"/>
          <w:szCs w:val="27"/>
        </w:rPr>
        <w:t xml:space="preserve"> кабинеты физиотерапевтического лечения.</w:t>
      </w:r>
    </w:p>
    <w:p w14:paraId="13F18631" w14:textId="77777777" w:rsidR="007B0E34" w:rsidRDefault="007B0E34" w:rsidP="007B0E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>Режим работы терапевтического (</w:t>
      </w:r>
      <w:proofErr w:type="spellStart"/>
      <w:r>
        <w:rPr>
          <w:color w:val="000000"/>
          <w:sz w:val="27"/>
          <w:szCs w:val="27"/>
        </w:rPr>
        <w:t>профпатологического</w:t>
      </w:r>
      <w:proofErr w:type="spellEnd"/>
      <w:r>
        <w:rPr>
          <w:color w:val="000000"/>
          <w:sz w:val="27"/>
          <w:szCs w:val="27"/>
        </w:rPr>
        <w:t>) отделения стационара — круглосуточный.</w:t>
      </w:r>
    </w:p>
    <w:p w14:paraId="33B5BAC7" w14:textId="77777777" w:rsidR="007B0E34" w:rsidRDefault="007B0E34" w:rsidP="007B0E3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color w:val="000000"/>
          <w:sz w:val="27"/>
          <w:szCs w:val="27"/>
        </w:rPr>
        <w:t xml:space="preserve">Прием плановых больных на стационарное лечение проводится ежедневно с 8 часов до 12 часов в приемном </w:t>
      </w:r>
      <w:proofErr w:type="gramStart"/>
      <w:r>
        <w:rPr>
          <w:color w:val="000000"/>
          <w:sz w:val="27"/>
          <w:szCs w:val="27"/>
        </w:rPr>
        <w:t>отделении ,</w:t>
      </w:r>
      <w:proofErr w:type="gramEnd"/>
      <w:r>
        <w:rPr>
          <w:color w:val="000000"/>
          <w:sz w:val="27"/>
          <w:szCs w:val="27"/>
        </w:rPr>
        <w:t xml:space="preserve"> кроме субботы и воскресенья.</w:t>
      </w:r>
    </w:p>
    <w:p w14:paraId="5C69156C" w14:textId="77777777" w:rsidR="00D87881" w:rsidRDefault="00D87881">
      <w:bookmarkStart w:id="0" w:name="_GoBack"/>
      <w:bookmarkEnd w:id="0"/>
    </w:p>
    <w:sectPr w:rsidR="00D87881" w:rsidSect="0041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0"/>
    <w:rsid w:val="00416475"/>
    <w:rsid w:val="00671130"/>
    <w:rsid w:val="007B0E34"/>
    <w:rsid w:val="00D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3E63-E644-49B6-9DD9-1A7DCC6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2019-06-14T05:32:00Z</dcterms:created>
  <dcterms:modified xsi:type="dcterms:W3CDTF">2019-06-14T05:35:00Z</dcterms:modified>
</cp:coreProperties>
</file>