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2C" w:rsidRPr="00FF532C" w:rsidRDefault="00FF532C" w:rsidP="00FF532C">
      <w:r w:rsidRPr="00FF532C">
        <w:rPr>
          <w:b/>
          <w:bCs/>
        </w:rPr>
        <w:t>Подготовка к ирригоскопии: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FF532C" w:rsidRPr="00FF532C" w:rsidRDefault="00FF532C" w:rsidP="00FF532C">
      <w:r w:rsidRPr="00FF532C">
        <w:t>- накануне исследования не позднее 18-00- легкий ужин, затем постановка 2-х очистительных клизм в 19-00 и 21-00;</w:t>
      </w:r>
    </w:p>
    <w:p w:rsidR="00FF532C" w:rsidRPr="00FF532C" w:rsidRDefault="00FF532C" w:rsidP="00FF532C">
      <w:r w:rsidRPr="00FF532C">
        <w:t>- в день исследования - еще одна очистительная клизма за 2 часа до исследования;</w:t>
      </w:r>
    </w:p>
    <w:p w:rsidR="00FF532C" w:rsidRPr="00FF532C" w:rsidRDefault="00FF532C" w:rsidP="00FF532C">
      <w:r w:rsidRPr="00FF532C">
        <w:t>- прийти натощак (не есть, не пить).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колоноскопии: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Вариант 1:</w:t>
      </w:r>
    </w:p>
    <w:p w:rsidR="00FF532C" w:rsidRPr="00FF532C" w:rsidRDefault="00FF532C" w:rsidP="00FF532C">
      <w:r w:rsidRPr="00FF532C">
        <w:t>- Накануне исследования в 14-00- полноценный обед.</w:t>
      </w:r>
    </w:p>
    <w:p w:rsidR="00FF532C" w:rsidRPr="00FF532C" w:rsidRDefault="00FF532C" w:rsidP="00FF532C">
      <w:r w:rsidRPr="00FF532C">
        <w:t>- В 17-00- принять 60-80 гр. касторового масла.</w:t>
      </w:r>
    </w:p>
    <w:p w:rsidR="00FF532C" w:rsidRPr="00FF532C" w:rsidRDefault="00FF532C" w:rsidP="00FF532C">
      <w:r w:rsidRPr="00FF532C">
        <w:t>- В 20-00 и 21-00 выполнить клизмы по 1,5 литра каждая.</w:t>
      </w:r>
    </w:p>
    <w:p w:rsidR="00FF532C" w:rsidRPr="00FF532C" w:rsidRDefault="00FF532C" w:rsidP="00FF532C">
      <w:r w:rsidRPr="00FF532C">
        <w:t>- Утром в день исследования в 07-00 и 08-00 выполнить клизмы по 1,5 литра каждая.</w:t>
      </w:r>
    </w:p>
    <w:p w:rsidR="00FF532C" w:rsidRPr="00FF532C" w:rsidRDefault="00FF532C" w:rsidP="00FF532C">
      <w:r w:rsidRPr="00FF532C">
        <w:t>- Если был стул после клизм, выполнить промывание до чистой воды.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Вариант 2:</w:t>
      </w:r>
    </w:p>
    <w:p w:rsidR="00FF532C" w:rsidRPr="00FF532C" w:rsidRDefault="00FF532C" w:rsidP="00FF532C">
      <w:r w:rsidRPr="00FF532C">
        <w:t>- Использование препарата «Фортранс» (в пакетиках).</w:t>
      </w:r>
    </w:p>
    <w:p w:rsidR="00FF532C" w:rsidRPr="00FF532C" w:rsidRDefault="00FF532C" w:rsidP="00FF532C">
      <w:r w:rsidRPr="00FF532C">
        <w:t>- При весе пациента менее 100 кг. для подготовки требуется 4 пакетика «Фортранс» (расчет на 20-15 кг 1 пакетик).</w:t>
      </w:r>
    </w:p>
    <w:p w:rsidR="00FF532C" w:rsidRPr="00FF532C" w:rsidRDefault="00FF532C" w:rsidP="00FF532C">
      <w:r w:rsidRPr="00FF532C">
        <w:t>- 1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:rsidR="00FF532C" w:rsidRPr="00FF532C" w:rsidRDefault="00FF532C" w:rsidP="00FF532C">
      <w:r w:rsidRPr="00FF532C">
        <w:t>- Примерно через 1-1.5 часа после начала приема появится безболезненный жидкий стул.</w:t>
      </w:r>
    </w:p>
    <w:p w:rsidR="00FF532C" w:rsidRPr="00FF532C" w:rsidRDefault="00FF532C" w:rsidP="00FF532C">
      <w:r w:rsidRPr="00FF532C">
        <w:t>- 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Фортранса.</w:t>
      </w:r>
    </w:p>
    <w:p w:rsidR="00FF532C" w:rsidRPr="00FF532C" w:rsidRDefault="00FF532C" w:rsidP="00FF532C">
      <w:r w:rsidRPr="00FF532C">
        <w:t>- Утром в день исследования - выпить 4-й пакетик.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обзорной урографии:</w:t>
      </w:r>
    </w:p>
    <w:p w:rsidR="00FF532C" w:rsidRPr="00FF532C" w:rsidRDefault="00FF532C" w:rsidP="00FF532C">
      <w:r w:rsidRPr="00FF532C"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FF532C" w:rsidRPr="00FF532C" w:rsidRDefault="00FF532C" w:rsidP="00FF532C">
      <w:r w:rsidRPr="00FF532C">
        <w:lastRenderedPageBreak/>
        <w:t>- накануне исследования не позднее 18-00- легкий ужин, затем постановка 2-х очистительных клизм в 19-00 и 21-00;</w:t>
      </w:r>
    </w:p>
    <w:p w:rsidR="00FF532C" w:rsidRPr="00FF532C" w:rsidRDefault="00FF532C" w:rsidP="00FF532C">
      <w:r w:rsidRPr="00FF532C">
        <w:t>- в день исследования - еще одна очистительная клизма за 2 часа до исследования;</w:t>
      </w:r>
    </w:p>
    <w:p w:rsidR="00FF532C" w:rsidRPr="00FF532C" w:rsidRDefault="00FF532C" w:rsidP="00FF532C">
      <w:r w:rsidRPr="00FF532C">
        <w:t>- прийти натощак (не есть, не пить).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рентгенографии поясничного отдела позвоночника:</w:t>
      </w:r>
    </w:p>
    <w:p w:rsidR="00FF532C" w:rsidRPr="00FF532C" w:rsidRDefault="00FF532C" w:rsidP="00FF532C">
      <w:r w:rsidRPr="00FF532C"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FF532C" w:rsidRPr="00FF532C" w:rsidRDefault="00FF532C" w:rsidP="00FF532C">
      <w:r w:rsidRPr="00FF532C">
        <w:t>- накануне исследования не позднее 18-00- легкий ужин, затем постановка 2-х очистительных клизм в 19-00 и 21-00;</w:t>
      </w:r>
    </w:p>
    <w:p w:rsidR="00FF532C" w:rsidRPr="00FF532C" w:rsidRDefault="00FF532C" w:rsidP="00FF532C">
      <w:r w:rsidRPr="00FF532C">
        <w:t>- в день исследования - еще одна очистительная клизма за 2 часа до исследования;</w:t>
      </w:r>
    </w:p>
    <w:p w:rsidR="00FF532C" w:rsidRPr="00FF532C" w:rsidRDefault="00FF532C" w:rsidP="00FF532C">
      <w:r w:rsidRPr="00FF532C">
        <w:t>- прийти натощак (не есть, не пить).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рентгеноскопии желудка:</w:t>
      </w:r>
    </w:p>
    <w:p w:rsidR="00FF532C" w:rsidRPr="00FF532C" w:rsidRDefault="00FF532C" w:rsidP="00FF532C">
      <w:r w:rsidRPr="00FF532C"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FF532C" w:rsidRPr="00FF532C" w:rsidRDefault="00FF532C" w:rsidP="00FF532C">
      <w:r w:rsidRPr="00FF532C">
        <w:t>- накануне исследования не позднее 18-00- легкий ужин;</w:t>
      </w:r>
    </w:p>
    <w:p w:rsidR="00FF532C" w:rsidRPr="00FF532C" w:rsidRDefault="00FF532C" w:rsidP="00FF532C">
      <w:r w:rsidRPr="00FF532C">
        <w:t>- прийти натощак (не есть, не пить, не чистить зубы, не принимать лекарственные препараты).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УЗИ малого таза, мочевого пузыря:</w:t>
      </w:r>
    </w:p>
    <w:p w:rsidR="00FF532C" w:rsidRPr="00FF532C" w:rsidRDefault="00FF532C" w:rsidP="00FF532C">
      <w:r w:rsidRPr="00FF532C">
        <w:t>- накануне исследования – легкий ужин не позднее 19 часов;</w:t>
      </w:r>
    </w:p>
    <w:p w:rsidR="00FF532C" w:rsidRPr="00FF532C" w:rsidRDefault="00FF532C" w:rsidP="00FF532C">
      <w:r w:rsidRPr="00FF532C">
        <w:t>- в день обследования за 1 час до исследования выпить 1 литр жидкости (для наполнения мочевого пузыря) и не мочиться;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УЗИ органов брюшной полости:</w:t>
      </w:r>
    </w:p>
    <w:p w:rsidR="00FF532C" w:rsidRPr="00FF532C" w:rsidRDefault="00FF532C" w:rsidP="00FF532C">
      <w:r w:rsidRPr="00FF532C">
        <w:t>- накануне исследования- легкий ужин не позднее 18 часов, исключая прием грубой трудноперевариваемой пищи;</w:t>
      </w:r>
    </w:p>
    <w:p w:rsidR="00FF532C" w:rsidRPr="00FF532C" w:rsidRDefault="00FF532C" w:rsidP="00FF532C">
      <w:r w:rsidRPr="00FF532C">
        <w:t>- исследование проводится натощак, в день процедуры не пить, не принимать пищу, лекарственные препараты.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Подготовка к ЭФГДС (эзофагогастродуоденоскопии):</w:t>
      </w:r>
    </w:p>
    <w:p w:rsidR="00FF532C" w:rsidRPr="00FF532C" w:rsidRDefault="00FF532C" w:rsidP="00FF532C">
      <w:r w:rsidRPr="00FF532C">
        <w:t>- накануне исследования - легкий ужин не позднее 18 часов, исключая прием грубой трудноперевариваемой пищи;</w:t>
      </w:r>
    </w:p>
    <w:p w:rsidR="00FF532C" w:rsidRPr="00FF532C" w:rsidRDefault="00FF532C" w:rsidP="00FF532C">
      <w:r w:rsidRPr="00FF532C">
        <w:t>- исследование проводится натощак, в день процедуры не пить, не принимать пищу, лекарственные препараты.</w:t>
      </w:r>
    </w:p>
    <w:p w:rsidR="00FF532C" w:rsidRPr="00FF532C" w:rsidRDefault="00FF532C" w:rsidP="00FF532C">
      <w:r w:rsidRPr="00FF532C">
        <w:lastRenderedPageBreak/>
        <w:t> </w:t>
      </w:r>
    </w:p>
    <w:p w:rsidR="00FF532C" w:rsidRPr="00FF532C" w:rsidRDefault="00FF532C" w:rsidP="00FF532C">
      <w:r w:rsidRPr="00FF532C">
        <w:rPr>
          <w:b/>
          <w:bCs/>
        </w:rPr>
        <w:t>Анализ крови:</w:t>
      </w:r>
    </w:p>
    <w:p w:rsidR="00FF532C" w:rsidRPr="00FF532C" w:rsidRDefault="00FF532C" w:rsidP="00FF532C">
      <w:r w:rsidRPr="00FF532C">
        <w:t>- Для исследования крови более всего подходят утренние часы.</w:t>
      </w:r>
    </w:p>
    <w:p w:rsidR="00FF532C" w:rsidRPr="00FF532C" w:rsidRDefault="00FF532C" w:rsidP="00FF532C">
      <w:r w:rsidRPr="00FF532C">
        <w:t>- Для большинства исследований кровь берется строго натощак. Кофе, чай и сок – это тоже еда. Можно пить воду.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Рекомендуются следующие промежутки времени после последнего приема пищи:</w:t>
      </w:r>
    </w:p>
    <w:p w:rsidR="00FF532C" w:rsidRPr="00FF532C" w:rsidRDefault="00FF532C" w:rsidP="00FF532C">
      <w:r w:rsidRPr="00FF532C">
        <w:rPr>
          <w:lang w:val="en-US"/>
        </w:rPr>
        <w:t> </w:t>
      </w:r>
    </w:p>
    <w:p w:rsidR="00FF532C" w:rsidRPr="00FF532C" w:rsidRDefault="00FF532C" w:rsidP="00FF532C">
      <w:r w:rsidRPr="00FF532C">
        <w:t>- для общего анализа крови не менее 3-х часов;</w:t>
      </w:r>
    </w:p>
    <w:p w:rsidR="00FF532C" w:rsidRPr="00FF532C" w:rsidRDefault="00FF532C" w:rsidP="00FF532C">
      <w:r w:rsidRPr="00FF532C">
        <w:t>- для биохимического анализа крови желательно не есть 12-14 часов (но не менее 8 часов).</w:t>
      </w:r>
    </w:p>
    <w:p w:rsidR="00FF532C" w:rsidRPr="00FF532C" w:rsidRDefault="00FF532C" w:rsidP="00FF532C">
      <w:r w:rsidRPr="00FF532C">
        <w:t>- За 2 дня до обследования необходимо отказаться от жирной и жареной пищи.</w:t>
      </w:r>
    </w:p>
    <w:p w:rsidR="00FF532C" w:rsidRPr="00FF532C" w:rsidRDefault="00FF532C" w:rsidP="00FF532C">
      <w:r w:rsidRPr="00FF532C">
        <w:t>-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F532C" w:rsidRPr="00FF532C" w:rsidRDefault="00FF532C" w:rsidP="00FF532C">
      <w:r w:rsidRPr="00FF532C">
        <w:rPr>
          <w:lang w:val="en-US"/>
        </w:rPr>
        <w:t> </w:t>
      </w:r>
    </w:p>
    <w:p w:rsidR="00FF532C" w:rsidRPr="00FF532C" w:rsidRDefault="00FF532C" w:rsidP="00FF532C">
      <w:r w:rsidRPr="00FF532C">
        <w:t>-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-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-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Общеклинический анализ мочи:</w:t>
      </w:r>
    </w:p>
    <w:p w:rsidR="00FF532C" w:rsidRPr="00FF532C" w:rsidRDefault="00FF532C" w:rsidP="00FF532C">
      <w:r w:rsidRPr="00FF532C">
        <w:t>- собирается только утренняя моча, взятая в середине мочеиспускания;</w:t>
      </w:r>
    </w:p>
    <w:p w:rsidR="00FF532C" w:rsidRPr="00FF532C" w:rsidRDefault="00FF532C" w:rsidP="00FF532C">
      <w:r w:rsidRPr="00FF532C">
        <w:t>- утренняя порция мочи: сбор производится сразу после подъема с постели, до приема утреннего кофе или чая;</w:t>
      </w:r>
    </w:p>
    <w:p w:rsidR="00FF532C" w:rsidRPr="00FF532C" w:rsidRDefault="00FF532C" w:rsidP="00FF532C">
      <w:r w:rsidRPr="00FF532C">
        <w:t>- предыдущее мочеиспускание было не позже, чем в 2 часа ночи;</w:t>
      </w:r>
    </w:p>
    <w:p w:rsidR="00FF532C" w:rsidRPr="00FF532C" w:rsidRDefault="00FF532C" w:rsidP="00FF532C">
      <w:r w:rsidRPr="00FF532C">
        <w:t>- перед сбором анализа мочи проводится тщательный туалет наружных половых органов.</w:t>
      </w:r>
    </w:p>
    <w:p w:rsidR="00FF532C" w:rsidRPr="00FF532C" w:rsidRDefault="00FF532C" w:rsidP="00FF532C">
      <w:r w:rsidRPr="00FF532C">
        <w:lastRenderedPageBreak/>
        <w:t>- в специальный контейнер или пробирку с крышкой собирают 10 мл мочи,снабжают этикеткой с необходимыми данными и направлением. Собранную мочу сразу направляют в лабораторию.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Сбор суточной мочи:</w:t>
      </w:r>
    </w:p>
    <w:p w:rsidR="00FF532C" w:rsidRPr="00FF532C" w:rsidRDefault="00FF532C" w:rsidP="00FF532C">
      <w:r w:rsidRPr="00FF532C">
        <w:t>- пациент собирает мочу в течение 24 часов при обычном питьевом режиме (около 1,5 л в сутки);</w:t>
      </w:r>
    </w:p>
    <w:p w:rsidR="00FF532C" w:rsidRPr="00FF532C" w:rsidRDefault="00FF532C" w:rsidP="00FF532C">
      <w:r w:rsidRPr="00FF532C"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FF532C" w:rsidRPr="00FF532C" w:rsidRDefault="00FF532C" w:rsidP="00FF532C">
      <w:r w:rsidRPr="00FF532C">
        <w:t>- последняя порция берется в то же время, когда накануне был начат сбор, отмечается время начала и конца сбора;</w:t>
      </w:r>
    </w:p>
    <w:p w:rsidR="00FF532C" w:rsidRPr="00FF532C" w:rsidRDefault="00FF532C" w:rsidP="00FF532C">
      <w:r w:rsidRPr="00FF532C"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FF532C" w:rsidRPr="00FF532C" w:rsidRDefault="00FF532C" w:rsidP="00FF532C">
      <w:r w:rsidRPr="00FF532C">
        <w:t>- обязательно указывают объем суточной мочи.</w:t>
      </w:r>
    </w:p>
    <w:p w:rsidR="00FF532C" w:rsidRPr="00FF532C" w:rsidRDefault="00FF532C" w:rsidP="00FF532C">
      <w:r w:rsidRPr="00FF532C">
        <w:rPr>
          <w:lang w:val="en-US"/>
        </w:rPr>
        <w:t> </w:t>
      </w:r>
    </w:p>
    <w:p w:rsidR="00FF532C" w:rsidRPr="00FF532C" w:rsidRDefault="00FF532C" w:rsidP="00FF532C">
      <w:r w:rsidRPr="00FF532C">
        <w:rPr>
          <w:b/>
          <w:bCs/>
        </w:rPr>
        <w:t>Сбор мочи для исследования по Нечипоренко:</w:t>
      </w:r>
      <w:r w:rsidRPr="00FF532C">
        <w:t> (выявление скрытого воспалительного процесса)</w:t>
      </w:r>
    </w:p>
    <w:p w:rsidR="00FF532C" w:rsidRPr="00FF532C" w:rsidRDefault="00FF532C" w:rsidP="00FF532C">
      <w:r w:rsidRPr="00FF532C">
        <w:t>- утром натощак собирают 10 мл утренней мочи, взятой в середине мочеиспускания в специальный лабораторный контейнер.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Сбор мочи для исследования по Зимницкому: </w:t>
      </w:r>
      <w:r w:rsidRPr="00FF532C">
        <w:t>(пациент учитывает количество выпитой жидкости за сутки)</w:t>
      </w:r>
    </w:p>
    <w:p w:rsidR="00FF532C" w:rsidRPr="00FF532C" w:rsidRDefault="00FF532C" w:rsidP="00FF532C">
      <w:r w:rsidRPr="00FF532C"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1 порция - с 6-00 до 9-00, 2 порция - с 9-00 до 12-00, 3 порция - с 12-00 до 15-00, 4 порция с 15-00 до 18-00, 5 порция - с 18-00 до 21-00, 6 порция - с 21-00 до 24-00, 7 порция – с 24-00 до 3-00, 8 порция - с 3-00 до 6-00 часов;</w:t>
      </w:r>
    </w:p>
    <w:p w:rsidR="00FF532C" w:rsidRPr="00FF532C" w:rsidRDefault="00FF532C" w:rsidP="00FF532C">
      <w:r w:rsidRPr="00FF532C">
        <w:t>- все собранное количество мочи в 8 специальных контейнерах доставляется в лабораторию;</w:t>
      </w:r>
    </w:p>
    <w:p w:rsidR="00FF532C" w:rsidRPr="00FF532C" w:rsidRDefault="00FF532C" w:rsidP="00FF532C">
      <w:r w:rsidRPr="00FF532C">
        <w:t>- обязательно указать объем суточной мочи.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Сбор мочи для микробиологического исследования (посев мочи):</w:t>
      </w:r>
    </w:p>
    <w:p w:rsidR="00FF532C" w:rsidRPr="00FF532C" w:rsidRDefault="00FF532C" w:rsidP="00FF532C">
      <w:r w:rsidRPr="00FF532C">
        <w:t>- утренняя моча собирается в стерильный лабораторный контейнер с крышкой;</w:t>
      </w:r>
    </w:p>
    <w:p w:rsidR="00FF532C" w:rsidRPr="00FF532C" w:rsidRDefault="00FF532C" w:rsidP="00FF532C">
      <w:r w:rsidRPr="00FF532C">
        <w:t>- первые 15 мл мочи для анализа не используются, берутся последующие 5- 10 мл;</w:t>
      </w:r>
    </w:p>
    <w:p w:rsidR="00FF532C" w:rsidRPr="00FF532C" w:rsidRDefault="00FF532C" w:rsidP="00FF532C">
      <w:r w:rsidRPr="00FF532C">
        <w:t>- собранная моча доставляется в лабораторию в течение 1,5 - 2 часов после сбора;</w:t>
      </w:r>
    </w:p>
    <w:p w:rsidR="00FF532C" w:rsidRPr="00FF532C" w:rsidRDefault="00FF532C" w:rsidP="00FF532C">
      <w:r w:rsidRPr="00FF532C">
        <w:t>- допускается хранение мочи в холодильнике, но не более 3-4 часов;</w:t>
      </w:r>
    </w:p>
    <w:p w:rsidR="00FF532C" w:rsidRPr="00FF532C" w:rsidRDefault="00FF532C" w:rsidP="00FF532C">
      <w:r w:rsidRPr="00FF532C">
        <w:t>- сбор мочи проводится до начала медикаментозного лечения;</w:t>
      </w:r>
    </w:p>
    <w:p w:rsidR="00FF532C" w:rsidRPr="00FF532C" w:rsidRDefault="00FF532C" w:rsidP="00FF532C">
      <w:r w:rsidRPr="00FF532C">
        <w:lastRenderedPageBreak/>
        <w:t>- если нужно оценить эффект проведенной терапии, то посев мочи производится по окончании курса лечения.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Анализ кала:</w:t>
      </w:r>
    </w:p>
    <w:p w:rsidR="00FF532C" w:rsidRPr="00FF532C" w:rsidRDefault="00FF532C" w:rsidP="00FF532C">
      <w:r w:rsidRPr="00FF532C">
        <w:t>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FF532C" w:rsidRPr="00FF532C" w:rsidRDefault="00FF532C" w:rsidP="00FF532C">
      <w:r w:rsidRPr="00FF532C"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др;</w:t>
      </w:r>
    </w:p>
    <w:p w:rsidR="00FF532C" w:rsidRPr="00FF532C" w:rsidRDefault="00FF532C" w:rsidP="00FF532C">
      <w:r w:rsidRPr="00FF532C">
        <w:t>- кал не должен содержать посторонних примесей, таких как моча, дезинфицирующие вещества и др;</w:t>
      </w:r>
    </w:p>
    <w:p w:rsidR="00FF532C" w:rsidRPr="00FF532C" w:rsidRDefault="00FF532C" w:rsidP="00FF532C">
      <w:r w:rsidRPr="00FF532C">
        <w:t>- подготовить чистую емкость для кала либо приобрести контейнер в лаборатории;</w:t>
      </w:r>
    </w:p>
    <w:p w:rsidR="00FF532C" w:rsidRPr="00FF532C" w:rsidRDefault="00FF532C" w:rsidP="00FF532C">
      <w:r w:rsidRPr="00FF532C">
        <w:t>- содержимое утреннего кала из 3-х точек собирается в контейнер и доставляется в лабораторию в течение 2-х часов.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Анализ кала на выявление глистных инвазий:</w:t>
      </w:r>
    </w:p>
    <w:p w:rsidR="00FF532C" w:rsidRPr="00FF532C" w:rsidRDefault="00FF532C" w:rsidP="00FF532C">
      <w:r w:rsidRPr="00FF532C">
        <w:t>- в течении двух дней больной не должен употреблять в пищу жесткую, плохо перевариваемую пищу ("пищевой мусор"): семечки, орехи, сырые овощи и фрукты со шкуркой, а также сорбенты: активированный уголь и прочее, а также грибы!</w:t>
      </w:r>
    </w:p>
    <w:p w:rsidR="00FF532C" w:rsidRPr="00FF532C" w:rsidRDefault="00FF532C" w:rsidP="00FF532C">
      <w:r w:rsidRPr="00FF532C">
        <w:rPr>
          <w:b/>
          <w:bCs/>
        </w:rPr>
        <w:t>Функциональная диагностика.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Функциональные методы исследования сердца: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t>Велоэргометрия (исследование ЭКГ с нагрузочными пробами)</w:t>
      </w:r>
    </w:p>
    <w:p w:rsidR="00FF532C" w:rsidRPr="00FF532C" w:rsidRDefault="00FF532C" w:rsidP="00FF532C">
      <w:r w:rsidRPr="00FF532C">
        <w:t>- дают возможность определить резервные способности миокарда и коронарных сосудов.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Проведение исследования велоэргометрии:</w:t>
      </w:r>
    </w:p>
    <w:p w:rsidR="00FF532C" w:rsidRPr="00FF532C" w:rsidRDefault="00FF532C" w:rsidP="00FF532C">
      <w:r w:rsidRPr="00FF532C">
        <w:t>- Натощак или через 2-3 часа после приема пищи</w:t>
      </w:r>
    </w:p>
    <w:p w:rsidR="00FF532C" w:rsidRPr="00FF532C" w:rsidRDefault="00FF532C" w:rsidP="00FF532C">
      <w:r w:rsidRPr="00FF532C">
        <w:t>- За день или больше до исследования, по согласованию с лечащим врачом, отменяются все медикаментозные препараты (кроме нитроглицерина)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Суточное мониторирование ЭКГ, АД:</w:t>
      </w:r>
    </w:p>
    <w:p w:rsidR="00FF532C" w:rsidRPr="00FF532C" w:rsidRDefault="00FF532C" w:rsidP="00FF532C">
      <w:r w:rsidRPr="00FF532C">
        <w:t>- При проведении холтеровского мониторирования (ХМ) и суточного мониторирования артериального давления (СМАД) пациентам не рекомендуется находиться вблизи мощных линий электропередач, трансформаторных будок, пользоваться компьютером, мобильным телефоном и т.п.</w:t>
      </w:r>
    </w:p>
    <w:p w:rsidR="00FF532C" w:rsidRPr="00FF532C" w:rsidRDefault="00FF532C" w:rsidP="00FF532C">
      <w:r w:rsidRPr="00FF532C">
        <w:lastRenderedPageBreak/>
        <w:t>- 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:rsidR="00FF532C" w:rsidRPr="00FF532C" w:rsidRDefault="00FF532C" w:rsidP="00FF532C">
      <w:r w:rsidRPr="00FF532C">
        <w:t>- 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:rsidR="00FF532C" w:rsidRPr="00FF532C" w:rsidRDefault="00FF532C" w:rsidP="00FF532C">
      <w:r w:rsidRPr="00FF532C">
        <w:t>- Не подвергать прибор ударам, воздействию вибраций, высоких и низких температур.</w:t>
      </w:r>
    </w:p>
    <w:p w:rsidR="00FF532C" w:rsidRPr="00FF532C" w:rsidRDefault="00FF532C" w:rsidP="00FF532C">
      <w:r w:rsidRPr="00FF532C">
        <w:t> </w:t>
      </w:r>
    </w:p>
    <w:p w:rsidR="00FF532C" w:rsidRPr="00FF532C" w:rsidRDefault="00FF532C" w:rsidP="00FF532C">
      <w:r w:rsidRPr="00FF532C">
        <w:rPr>
          <w:b/>
          <w:bCs/>
        </w:rPr>
        <w:t>Эхокардиография (УЗИ сердца):</w:t>
      </w:r>
    </w:p>
    <w:p w:rsidR="00FF532C" w:rsidRPr="00FF532C" w:rsidRDefault="00FF532C" w:rsidP="00FF532C">
      <w:r w:rsidRPr="00FF532C">
        <w:t>- Исследование проводится после 10-15 минутного отдыха.</w:t>
      </w:r>
    </w:p>
    <w:p w:rsidR="00FF532C" w:rsidRPr="00FF532C" w:rsidRDefault="00FF532C" w:rsidP="00FF532C">
      <w:r w:rsidRPr="00FF532C">
        <w:t>-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FF532C" w:rsidRPr="00FF532C" w:rsidRDefault="00FF532C" w:rsidP="00FF532C">
      <w:r w:rsidRPr="00FF532C">
        <w:t>- Знать точный вес.</w:t>
      </w:r>
    </w:p>
    <w:p w:rsidR="00AA6AEF" w:rsidRDefault="00AA6AEF">
      <w:bookmarkStart w:id="0" w:name="_GoBack"/>
      <w:bookmarkEnd w:id="0"/>
    </w:p>
    <w:sectPr w:rsidR="00AA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A8"/>
    <w:rsid w:val="001156A8"/>
    <w:rsid w:val="00AA6AEF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53F3-BB80-4BBE-947C-8E041BA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2019-07-29T05:33:00Z</dcterms:created>
  <dcterms:modified xsi:type="dcterms:W3CDTF">2019-07-29T05:33:00Z</dcterms:modified>
</cp:coreProperties>
</file>