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0DE" w:rsidRPr="00A860DE" w:rsidRDefault="00A860DE" w:rsidP="00A860DE">
      <w:pPr>
        <w:shd w:val="clear" w:color="auto" w:fill="D5D5D5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A860DE">
        <w:rPr>
          <w:rFonts w:ascii="Verdana" w:eastAsia="Times New Roman" w:hAnsi="Verdana" w:cs="Times New Roman"/>
          <w:b/>
          <w:bCs/>
          <w:color w:val="00A650"/>
          <w:sz w:val="24"/>
          <w:szCs w:val="24"/>
          <w:lang w:eastAsia="ru-RU"/>
        </w:rPr>
        <w:t>Консультация врача-нарколога по телефону </w:t>
      </w:r>
      <w:r w:rsidRPr="00A860DE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ru-RU"/>
        </w:rPr>
        <w:t>БЕСПЛАТНО</w:t>
      </w:r>
      <w:r w:rsidRPr="00A860DE">
        <w:rPr>
          <w:rFonts w:ascii="Verdana" w:eastAsia="Times New Roman" w:hAnsi="Verdana" w:cs="Times New Roman"/>
          <w:color w:val="00A650"/>
          <w:sz w:val="24"/>
          <w:szCs w:val="24"/>
          <w:lang w:eastAsia="ru-RU"/>
        </w:rPr>
        <w:t>:</w:t>
      </w:r>
      <w:r w:rsidRPr="00A860D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</w:r>
      <w:r w:rsidRPr="00A860DE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 +7(812) 670-02-75</w:t>
      </w:r>
    </w:p>
    <w:p w:rsidR="00A860DE" w:rsidRPr="00A860DE" w:rsidRDefault="00A860DE" w:rsidP="00A860DE">
      <w:pPr>
        <w:shd w:val="clear" w:color="auto" w:fill="D5D5D5"/>
        <w:spacing w:before="180" w:after="180" w:line="240" w:lineRule="auto"/>
        <w:jc w:val="center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A860D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pict>
          <v:rect id="_x0000_i1025" style="width:0;height:.75pt" o:hralign="center" o:hrstd="t" o:hr="t" fillcolor="#a0a0a0" stroked="f"/>
        </w:pict>
      </w:r>
    </w:p>
    <w:p w:rsidR="00A860DE" w:rsidRPr="00A860DE" w:rsidRDefault="00A860DE" w:rsidP="00A860DE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0DE">
        <w:rPr>
          <w:rFonts w:ascii="Verdana" w:eastAsia="Times New Roman" w:hAnsi="Verdana" w:cs="Times New Roman"/>
          <w:b/>
          <w:bCs/>
          <w:color w:val="000000"/>
          <w:sz w:val="19"/>
          <w:szCs w:val="19"/>
          <w:shd w:val="clear" w:color="auto" w:fill="D5D5D5"/>
          <w:lang w:eastAsia="ru-RU"/>
        </w:rPr>
        <w:t>Консультации психиатров-наркологов 5 отделения:</w:t>
      </w:r>
    </w:p>
    <w:p w:rsidR="00A860DE" w:rsidRPr="00A860DE" w:rsidRDefault="00A860DE" w:rsidP="00A860DE">
      <w:pPr>
        <w:numPr>
          <w:ilvl w:val="0"/>
          <w:numId w:val="1"/>
        </w:numPr>
        <w:shd w:val="clear" w:color="auto" w:fill="D5D5D5"/>
        <w:spacing w:before="144" w:after="144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A860D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Рыбакова К.В. (к.м.н., вед. научный сотрудник) – 3000р. (повторно 2400 рублей)</w:t>
      </w:r>
    </w:p>
    <w:p w:rsidR="00A860DE" w:rsidRPr="00A860DE" w:rsidRDefault="00A860DE" w:rsidP="00A860DE">
      <w:pPr>
        <w:numPr>
          <w:ilvl w:val="0"/>
          <w:numId w:val="1"/>
        </w:numPr>
        <w:shd w:val="clear" w:color="auto" w:fill="D5D5D5"/>
        <w:spacing w:before="144" w:after="144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A860D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Гончаров О.В. (к.м.н., ст. научный </w:t>
      </w:r>
      <w:proofErr w:type="spellStart"/>
      <w:r w:rsidRPr="00A860D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сторудник</w:t>
      </w:r>
      <w:proofErr w:type="spellEnd"/>
      <w:r w:rsidRPr="00A860D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) - 3000р. (повторно 2400 рублей)</w:t>
      </w:r>
    </w:p>
    <w:p w:rsidR="00A860DE" w:rsidRPr="00A860DE" w:rsidRDefault="00A860DE" w:rsidP="00A860DE">
      <w:pPr>
        <w:numPr>
          <w:ilvl w:val="0"/>
          <w:numId w:val="1"/>
        </w:numPr>
        <w:shd w:val="clear" w:color="auto" w:fill="D5D5D5"/>
        <w:spacing w:before="144" w:after="144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A860D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Симонова А.А. (</w:t>
      </w:r>
      <w:proofErr w:type="gramStart"/>
      <w:r w:rsidRPr="00A860D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зав.</w:t>
      </w:r>
      <w:proofErr w:type="spellStart"/>
      <w:r w:rsidRPr="00A860D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отд</w:t>
      </w:r>
      <w:proofErr w:type="spellEnd"/>
      <w:r w:rsidRPr="00A860D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.,врач</w:t>
      </w:r>
      <w:proofErr w:type="gramEnd"/>
      <w:r w:rsidRPr="00A860D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высшей квалификации) – 3000 рублей (повторно – 2400 рублей)</w:t>
      </w:r>
    </w:p>
    <w:p w:rsidR="00A860DE" w:rsidRPr="00A860DE" w:rsidRDefault="00A860DE" w:rsidP="00A860DE">
      <w:pPr>
        <w:numPr>
          <w:ilvl w:val="0"/>
          <w:numId w:val="1"/>
        </w:numPr>
        <w:shd w:val="clear" w:color="auto" w:fill="D5D5D5"/>
        <w:spacing w:before="144" w:after="144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proofErr w:type="spellStart"/>
      <w:r w:rsidRPr="00A860D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Лассман</w:t>
      </w:r>
      <w:proofErr w:type="spellEnd"/>
      <w:r w:rsidRPr="00A860D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А.В. (спец-т высшей кат.) – 2500 рублей (повторно – 2000 рублей)</w:t>
      </w:r>
    </w:p>
    <w:p w:rsidR="00A860DE" w:rsidRPr="00A860DE" w:rsidRDefault="00A860DE" w:rsidP="00A860DE">
      <w:pPr>
        <w:numPr>
          <w:ilvl w:val="0"/>
          <w:numId w:val="1"/>
        </w:numPr>
        <w:shd w:val="clear" w:color="auto" w:fill="D5D5D5"/>
        <w:spacing w:before="144" w:after="144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A860D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Дроздов А.А. </w:t>
      </w:r>
      <w:proofErr w:type="gramStart"/>
      <w:r w:rsidRPr="00A860D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( врач</w:t>
      </w:r>
      <w:proofErr w:type="gramEnd"/>
      <w:r w:rsidRPr="00A860D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) – 2200 рублей ( повторно -1760 рублей)</w:t>
      </w:r>
    </w:p>
    <w:p w:rsidR="00A860DE" w:rsidRPr="00A860DE" w:rsidRDefault="00A860DE" w:rsidP="00A860DE">
      <w:pPr>
        <w:numPr>
          <w:ilvl w:val="0"/>
          <w:numId w:val="1"/>
        </w:numPr>
        <w:shd w:val="clear" w:color="auto" w:fill="D5D5D5"/>
        <w:spacing w:before="144" w:after="144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A860D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Консультация родственников без пациента – 1250 рублей</w:t>
      </w:r>
    </w:p>
    <w:p w:rsidR="00A860DE" w:rsidRPr="00A860DE" w:rsidRDefault="00A860DE" w:rsidP="00A860DE">
      <w:pPr>
        <w:numPr>
          <w:ilvl w:val="0"/>
          <w:numId w:val="1"/>
        </w:numPr>
        <w:shd w:val="clear" w:color="auto" w:fill="D5D5D5"/>
        <w:spacing w:before="144" w:after="144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A860D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Консультация ведущего психолога – 2000 рублей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5D5D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5"/>
        <w:gridCol w:w="974"/>
      </w:tblGrid>
      <w:tr w:rsidR="00A860DE" w:rsidRPr="00A860DE" w:rsidTr="00A860D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A860DE" w:rsidRPr="00A860DE" w:rsidRDefault="00A860DE" w:rsidP="00A860D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A860DE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  <w:t>Наименование медицинской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A860DE" w:rsidRPr="00A860DE" w:rsidRDefault="00A860DE" w:rsidP="00A860D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A860DE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Цена, руб.</w:t>
            </w:r>
          </w:p>
        </w:tc>
      </w:tr>
      <w:tr w:rsidR="00A860DE" w:rsidRPr="00A860DE" w:rsidTr="00A860DE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A860DE" w:rsidRPr="00A860DE" w:rsidRDefault="00A860DE" w:rsidP="00A860D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A860DE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  <w:t>Лечение алкоголизма</w:t>
            </w:r>
          </w:p>
        </w:tc>
      </w:tr>
      <w:tr w:rsidR="00A860DE" w:rsidRPr="00A860DE" w:rsidTr="00A860D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A860DE" w:rsidRPr="00A860DE" w:rsidRDefault="00A860DE" w:rsidP="00A860D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A860DE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Детоксикация</w:t>
            </w:r>
            <w:proofErr w:type="spellEnd"/>
            <w:r w:rsidRPr="00A860DE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 в общей палате в сутки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A860DE" w:rsidRPr="00A860DE" w:rsidRDefault="00A860DE" w:rsidP="00A860D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A860DE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1875</w:t>
            </w:r>
          </w:p>
        </w:tc>
      </w:tr>
      <w:tr w:rsidR="00A860DE" w:rsidRPr="00A860DE" w:rsidTr="00A860D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A860DE" w:rsidRPr="00A860DE" w:rsidRDefault="00A860DE" w:rsidP="00A860D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A860DE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Стоимость медикаментов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A860DE" w:rsidRPr="00A860DE" w:rsidRDefault="00A860DE" w:rsidP="00A860D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A860DE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300 - 500</w:t>
            </w:r>
          </w:p>
        </w:tc>
      </w:tr>
      <w:tr w:rsidR="00A860DE" w:rsidRPr="00A860DE" w:rsidTr="00A860D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A860DE" w:rsidRPr="00A860DE" w:rsidRDefault="00A860DE" w:rsidP="00A860D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A860DE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Размещение в 1-местной палате повышенной комфортности с санузлом (без стоимости медикаментов)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A860DE" w:rsidRPr="00A860DE" w:rsidRDefault="00A860DE" w:rsidP="00A860D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A860DE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4500</w:t>
            </w:r>
          </w:p>
        </w:tc>
      </w:tr>
      <w:tr w:rsidR="00A860DE" w:rsidRPr="00A860DE" w:rsidTr="00A860D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A860DE" w:rsidRPr="00A860DE" w:rsidRDefault="00A860DE" w:rsidP="00A860D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A860DE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Размещение в 2-местной палате повышенной комфортности с санузлом (без стоимости медикаментов)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A860DE" w:rsidRPr="00A860DE" w:rsidRDefault="00A860DE" w:rsidP="00A860D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A860DE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3850</w:t>
            </w:r>
          </w:p>
        </w:tc>
      </w:tr>
      <w:tr w:rsidR="00A860DE" w:rsidRPr="00A860DE" w:rsidTr="00A860D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A860DE" w:rsidRPr="00A860DE" w:rsidRDefault="00A860DE" w:rsidP="00A860D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A860DE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Размещение в 2-местной палате повышенной комфортности без санузла (без стоимости медикаментов)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A860DE" w:rsidRPr="00A860DE" w:rsidRDefault="00A860DE" w:rsidP="00A860D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A860DE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3325</w:t>
            </w:r>
          </w:p>
        </w:tc>
      </w:tr>
      <w:tr w:rsidR="00A860DE" w:rsidRPr="00A860DE" w:rsidTr="00A860D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A860DE" w:rsidRPr="00A860DE" w:rsidRDefault="00A860DE" w:rsidP="00A860D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A860DE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Размещение в 3-местной палате повышенной комфортности без санузла (без стоимости медикаментов)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A860DE" w:rsidRPr="00A860DE" w:rsidRDefault="00A860DE" w:rsidP="00A860D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A860DE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2800</w:t>
            </w:r>
          </w:p>
        </w:tc>
      </w:tr>
      <w:tr w:rsidR="00A860DE" w:rsidRPr="00A860DE" w:rsidTr="00A860DE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A860DE" w:rsidRPr="00A860DE" w:rsidRDefault="00A860DE" w:rsidP="00A860D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A860DE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  <w:t>Лечение наркомании</w:t>
            </w:r>
          </w:p>
        </w:tc>
      </w:tr>
      <w:tr w:rsidR="00A860DE" w:rsidRPr="00A860DE" w:rsidTr="00A860D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A860DE" w:rsidRPr="00A860DE" w:rsidRDefault="00A860DE" w:rsidP="00A860D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A860DE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Детоксикация</w:t>
            </w:r>
            <w:proofErr w:type="spellEnd"/>
            <w:r w:rsidRPr="00A860DE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 в общей палате в сутки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A860DE" w:rsidRPr="00A860DE" w:rsidRDefault="00A860DE" w:rsidP="00A860D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A860DE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2860</w:t>
            </w:r>
          </w:p>
        </w:tc>
      </w:tr>
      <w:tr w:rsidR="00A860DE" w:rsidRPr="00A860DE" w:rsidTr="00A860D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A860DE" w:rsidRPr="00A860DE" w:rsidRDefault="00A860DE" w:rsidP="00A860D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A860DE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Стоимость медикаментов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A860DE" w:rsidRPr="00A860DE" w:rsidRDefault="00A860DE" w:rsidP="00A860D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A860DE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400 - 700</w:t>
            </w:r>
          </w:p>
        </w:tc>
      </w:tr>
      <w:tr w:rsidR="00A860DE" w:rsidRPr="00A860DE" w:rsidTr="00A860D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A860DE" w:rsidRPr="00A860DE" w:rsidRDefault="00A860DE" w:rsidP="00A860D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A860DE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Размещение в 1-местной палате повышенной комфортности с санузлом (без стоимости медикаментов)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A860DE" w:rsidRPr="00A860DE" w:rsidRDefault="00A860DE" w:rsidP="00A860D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A860DE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6350</w:t>
            </w:r>
          </w:p>
        </w:tc>
      </w:tr>
      <w:tr w:rsidR="00A860DE" w:rsidRPr="00A860DE" w:rsidTr="00A860D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A860DE" w:rsidRPr="00A860DE" w:rsidRDefault="00A860DE" w:rsidP="00A860D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A860DE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Размещение в 2-местной палате повышенной комфортности с санузлом (без стоимости медикаментов)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A860DE" w:rsidRPr="00A860DE" w:rsidRDefault="00A860DE" w:rsidP="00A860D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A860DE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5425</w:t>
            </w:r>
          </w:p>
        </w:tc>
      </w:tr>
      <w:tr w:rsidR="00A860DE" w:rsidRPr="00A860DE" w:rsidTr="00A860D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A860DE" w:rsidRPr="00A860DE" w:rsidRDefault="00A860DE" w:rsidP="00A860D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A860DE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Размещение в 2-местной палате повышенной комфортности без санузла (без стоимости медикаментов)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A860DE" w:rsidRPr="00A860DE" w:rsidRDefault="00A860DE" w:rsidP="00A860D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A860DE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4500</w:t>
            </w:r>
          </w:p>
        </w:tc>
      </w:tr>
      <w:tr w:rsidR="00A860DE" w:rsidRPr="00A860DE" w:rsidTr="00A860D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A860DE" w:rsidRPr="00A860DE" w:rsidRDefault="00A860DE" w:rsidP="00A860D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A860DE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Размещение в 3-местной палате повышенной комфортности без санузла (без стоимости медикаментов)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A860DE" w:rsidRPr="00A860DE" w:rsidRDefault="00A860DE" w:rsidP="00A860D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A860DE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3850</w:t>
            </w:r>
          </w:p>
        </w:tc>
      </w:tr>
      <w:tr w:rsidR="00A860DE" w:rsidRPr="00A860DE" w:rsidTr="00A860DE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A860DE" w:rsidRPr="00A860DE" w:rsidRDefault="00A860DE" w:rsidP="00A860D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A860DE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  <w:t>Противорецидивная</w:t>
            </w:r>
            <w:proofErr w:type="spellEnd"/>
            <w:r w:rsidRPr="00A860DE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 терапия (химзащита)</w:t>
            </w:r>
          </w:p>
        </w:tc>
      </w:tr>
      <w:tr w:rsidR="00A860DE" w:rsidRPr="00A860DE" w:rsidTr="00A860D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A860DE" w:rsidRPr="00A860DE" w:rsidRDefault="00A860DE" w:rsidP="00A860D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A860DE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Химзащита на 1 месяц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A860DE" w:rsidRPr="00A860DE" w:rsidRDefault="00A860DE" w:rsidP="00A860D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A860DE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1595</w:t>
            </w:r>
          </w:p>
        </w:tc>
      </w:tr>
      <w:tr w:rsidR="00A860DE" w:rsidRPr="00A860DE" w:rsidTr="00A860D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A860DE" w:rsidRPr="00A860DE" w:rsidRDefault="00A860DE" w:rsidP="00A860D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A860DE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Химзащита на 2 месяца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A860DE" w:rsidRPr="00A860DE" w:rsidRDefault="00A860DE" w:rsidP="00A860D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A860DE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1850</w:t>
            </w:r>
          </w:p>
        </w:tc>
      </w:tr>
      <w:tr w:rsidR="00A860DE" w:rsidRPr="00A860DE" w:rsidTr="00A860D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A860DE" w:rsidRPr="00A860DE" w:rsidRDefault="00A860DE" w:rsidP="00A860D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A860DE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Химзащита на 3 месяца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A860DE" w:rsidRPr="00A860DE" w:rsidRDefault="00A860DE" w:rsidP="00A860D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A860DE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2810</w:t>
            </w:r>
          </w:p>
        </w:tc>
      </w:tr>
      <w:tr w:rsidR="00A860DE" w:rsidRPr="00A860DE" w:rsidTr="00A860D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A860DE" w:rsidRPr="00A860DE" w:rsidRDefault="00A860DE" w:rsidP="00A860D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A860DE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Химзащита на 6 месяцев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A860DE" w:rsidRPr="00A860DE" w:rsidRDefault="00A860DE" w:rsidP="00A860D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A860DE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3210</w:t>
            </w:r>
          </w:p>
        </w:tc>
      </w:tr>
      <w:tr w:rsidR="00A860DE" w:rsidRPr="00A860DE" w:rsidTr="00A860D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A860DE" w:rsidRPr="00A860DE" w:rsidRDefault="00A860DE" w:rsidP="00A860D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A860DE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Химзащита на 1 год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A860DE" w:rsidRPr="00A860DE" w:rsidRDefault="00A860DE" w:rsidP="00A860D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A860DE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3590</w:t>
            </w:r>
          </w:p>
        </w:tc>
      </w:tr>
      <w:tr w:rsidR="00A860DE" w:rsidRPr="00A860DE" w:rsidTr="00A860D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A860DE" w:rsidRPr="00A860DE" w:rsidRDefault="00A860DE" w:rsidP="00A860D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A860DE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Химзащита на 2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A860DE" w:rsidRPr="00A860DE" w:rsidRDefault="00A860DE" w:rsidP="00A860D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A860DE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4000</w:t>
            </w:r>
          </w:p>
        </w:tc>
      </w:tr>
      <w:tr w:rsidR="00A860DE" w:rsidRPr="00A860DE" w:rsidTr="00A860D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A860DE" w:rsidRPr="00A860DE" w:rsidRDefault="00A860DE" w:rsidP="00A860D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A860DE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Химзащита на 3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A860DE" w:rsidRPr="00A860DE" w:rsidRDefault="00A860DE" w:rsidP="00A860D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A860DE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4390</w:t>
            </w:r>
          </w:p>
        </w:tc>
      </w:tr>
      <w:tr w:rsidR="00A860DE" w:rsidRPr="00A860DE" w:rsidTr="00A860D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A860DE" w:rsidRPr="00A860DE" w:rsidRDefault="00A860DE" w:rsidP="00A860D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A860DE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Химзащита на 4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A860DE" w:rsidRPr="00A860DE" w:rsidRDefault="00A860DE" w:rsidP="00A860D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A860DE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5010</w:t>
            </w:r>
          </w:p>
        </w:tc>
      </w:tr>
      <w:tr w:rsidR="00A860DE" w:rsidRPr="00A860DE" w:rsidTr="00A860D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A860DE" w:rsidRPr="00A860DE" w:rsidRDefault="00A860DE" w:rsidP="00A860D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A860DE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Химзащита на 5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A860DE" w:rsidRPr="00A860DE" w:rsidRDefault="00A860DE" w:rsidP="00A860D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A860DE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5630</w:t>
            </w:r>
          </w:p>
        </w:tc>
      </w:tr>
      <w:tr w:rsidR="00A860DE" w:rsidRPr="00A860DE" w:rsidTr="00A860D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A860DE" w:rsidRPr="00A860DE" w:rsidRDefault="00A860DE" w:rsidP="00A860D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A860DE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Лечение препаратом "</w:t>
            </w:r>
            <w:proofErr w:type="spellStart"/>
            <w:r w:rsidRPr="00A860DE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Вивитрол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A860DE" w:rsidRPr="00A860DE" w:rsidRDefault="00A860DE" w:rsidP="00A860D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A860DE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28000</w:t>
            </w:r>
          </w:p>
        </w:tc>
      </w:tr>
      <w:tr w:rsidR="00A860DE" w:rsidRPr="00A860DE" w:rsidTr="00A860D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A860DE" w:rsidRPr="00A860DE" w:rsidRDefault="00A860DE" w:rsidP="00A860D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A860DE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Операция по имплантации химзащиты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A860DE" w:rsidRPr="00A860DE" w:rsidRDefault="00A860DE" w:rsidP="00A860D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A860DE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2470</w:t>
            </w:r>
          </w:p>
        </w:tc>
      </w:tr>
      <w:tr w:rsidR="00A860DE" w:rsidRPr="00A860DE" w:rsidTr="00A860D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A860DE" w:rsidRPr="00A860DE" w:rsidRDefault="00A860DE" w:rsidP="00A860D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A860DE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Снятие </w:t>
            </w:r>
            <w:proofErr w:type="spellStart"/>
            <w:r w:rsidRPr="00A860DE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хим.защиты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A860DE" w:rsidRPr="00A860DE" w:rsidRDefault="00A860DE" w:rsidP="00A860D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A860DE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3600</w:t>
            </w:r>
          </w:p>
        </w:tc>
      </w:tr>
      <w:tr w:rsidR="00A860DE" w:rsidRPr="00A860DE" w:rsidTr="00A860DE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A860DE" w:rsidRPr="00A860DE" w:rsidRDefault="00A860DE" w:rsidP="00A860D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A860DE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  <w:lastRenderedPageBreak/>
              <w:t>Дополнительные услуги на отделении</w:t>
            </w:r>
          </w:p>
        </w:tc>
      </w:tr>
      <w:tr w:rsidR="00A860DE" w:rsidRPr="00A860DE" w:rsidTr="00A860D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A860DE" w:rsidRPr="00A860DE" w:rsidRDefault="00A860DE" w:rsidP="00A860D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A860DE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Отборочная комиссия при поступлении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A860DE" w:rsidRPr="00A860DE" w:rsidRDefault="00A860DE" w:rsidP="00A860D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A860DE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800</w:t>
            </w:r>
          </w:p>
        </w:tc>
      </w:tr>
      <w:tr w:rsidR="00A860DE" w:rsidRPr="00A860DE" w:rsidTr="00A860D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A860DE" w:rsidRPr="00A860DE" w:rsidRDefault="00A860DE" w:rsidP="00A860D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A860DE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Стоимость анализов при поступлении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A860DE" w:rsidRPr="00A860DE" w:rsidRDefault="00A860DE" w:rsidP="00A860D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A860DE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2795</w:t>
            </w:r>
          </w:p>
        </w:tc>
      </w:tr>
      <w:tr w:rsidR="00A860DE" w:rsidRPr="00A860DE" w:rsidTr="00A860D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A860DE" w:rsidRPr="00A860DE" w:rsidRDefault="00A860DE" w:rsidP="00A860D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A860DE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Осмотр терапевта по назначению врача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A860DE" w:rsidRPr="00A860DE" w:rsidRDefault="00A860DE" w:rsidP="00A860D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A860DE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750</w:t>
            </w:r>
          </w:p>
        </w:tc>
      </w:tr>
      <w:tr w:rsidR="00A860DE" w:rsidRPr="00A860DE" w:rsidTr="00A860D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A860DE" w:rsidRPr="00A860DE" w:rsidRDefault="00A860DE" w:rsidP="00A860D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A860DE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Стоимость ЭКГ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A860DE" w:rsidRPr="00A860DE" w:rsidRDefault="00A860DE" w:rsidP="00A860D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A860DE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470</w:t>
            </w:r>
          </w:p>
        </w:tc>
      </w:tr>
    </w:tbl>
    <w:p w:rsidR="00A860DE" w:rsidRPr="00A860DE" w:rsidRDefault="00A860DE" w:rsidP="00A860D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5D5D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2"/>
        <w:gridCol w:w="514"/>
      </w:tblGrid>
      <w:tr w:rsidR="00A860DE" w:rsidRPr="00A860DE" w:rsidTr="00A860DE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A860DE" w:rsidRPr="00A860DE" w:rsidRDefault="00A860DE" w:rsidP="00A860D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A860DE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Физиотерапевтические методы лечения.</w:t>
            </w:r>
          </w:p>
        </w:tc>
      </w:tr>
      <w:tr w:rsidR="00A860DE" w:rsidRPr="00A860DE" w:rsidTr="00A860D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A860DE" w:rsidRPr="00A860DE" w:rsidRDefault="00A860DE" w:rsidP="00A860D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A860DE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Транскраниальная</w:t>
            </w:r>
            <w:proofErr w:type="spellEnd"/>
            <w:r w:rsidRPr="00A860DE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 электростимуляция (1 сеанс)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A860DE" w:rsidRPr="00A860DE" w:rsidRDefault="00A860DE" w:rsidP="00A860D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A860DE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br/>
              <w:t>1000</w:t>
            </w:r>
          </w:p>
        </w:tc>
      </w:tr>
      <w:tr w:rsidR="00A860DE" w:rsidRPr="00A860DE" w:rsidTr="00A860D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A860DE" w:rsidRPr="00A860DE" w:rsidRDefault="00A860DE" w:rsidP="00A860D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A860DE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Озонотерапия</w:t>
            </w:r>
            <w:proofErr w:type="spellEnd"/>
            <w:r w:rsidRPr="00A860DE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 с целью </w:t>
            </w:r>
            <w:proofErr w:type="spellStart"/>
            <w:r w:rsidRPr="00A860DE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детоксикации</w:t>
            </w:r>
            <w:proofErr w:type="spellEnd"/>
            <w:r w:rsidRPr="00A860DE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 (1сеанс)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A860DE" w:rsidRPr="00A860DE" w:rsidRDefault="00A860DE" w:rsidP="00A860D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A860DE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1500</w:t>
            </w:r>
          </w:p>
        </w:tc>
      </w:tr>
    </w:tbl>
    <w:p w:rsidR="00C90A44" w:rsidRDefault="00C90A44">
      <w:bookmarkStart w:id="0" w:name="_GoBack"/>
      <w:bookmarkEnd w:id="0"/>
    </w:p>
    <w:sectPr w:rsidR="00C90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1D2761"/>
    <w:multiLevelType w:val="multilevel"/>
    <w:tmpl w:val="D1A4F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C23"/>
    <w:rsid w:val="00A860DE"/>
    <w:rsid w:val="00C90A44"/>
    <w:rsid w:val="00CD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FA4B81-7E51-4E0D-807A-869AE3C8B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6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1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2019-10-28T10:03:00Z</dcterms:created>
  <dcterms:modified xsi:type="dcterms:W3CDTF">2019-10-28T10:03:00Z</dcterms:modified>
</cp:coreProperties>
</file>