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8" w:rsidRPr="00786678" w:rsidRDefault="00786678" w:rsidP="00786678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786678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Сотрудникам вузов</w:t>
      </w:r>
    </w:p>
    <w:p w:rsidR="00786678" w:rsidRPr="00786678" w:rsidRDefault="00786678" w:rsidP="00786678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r w:rsidRPr="0078667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1577578"/>
            <wp:effectExtent l="0" t="0" r="0" b="3810"/>
            <wp:docPr id="1" name="Рисунок 1" descr="https://kcs-online.msmsu.ru/wp-content/uploads/2019/03/%D0%B0%D0%BA%D1%86%D0%B8%D1%8F-%D0%B2%D1%83%D0%B7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-online.msmsu.ru/wp-content/uploads/2019/03/%D0%B0%D0%BA%D1%86%D0%B8%D1%8F-%D0%B2%D1%83%D0%B7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82" cy="15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678" w:rsidRPr="00786678" w:rsidRDefault="00786678" w:rsidP="00786678">
      <w:pPr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86678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Квоты на лечение в Клиническом центре стоматологии для   сотрудников российских вузов.</w:t>
      </w:r>
    </w:p>
    <w:p w:rsidR="00786678" w:rsidRPr="00786678" w:rsidRDefault="00786678" w:rsidP="00786678">
      <w:pPr>
        <w:spacing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6678">
        <w:rPr>
          <w:rFonts w:ascii="Arial" w:eastAsia="Times New Roman" w:hAnsi="Arial" w:cs="Arial"/>
          <w:sz w:val="24"/>
          <w:szCs w:val="24"/>
          <w:lang w:eastAsia="ru-RU"/>
        </w:rPr>
        <w:t xml:space="preserve">Уважаемые коллеги! Рады сообщить, что в 2019 году Клинический центр стоматологии </w:t>
      </w:r>
      <w:proofErr w:type="gramStart"/>
      <w:r w:rsidRPr="00786678">
        <w:rPr>
          <w:rFonts w:ascii="Arial" w:eastAsia="Times New Roman" w:hAnsi="Arial" w:cs="Arial"/>
          <w:sz w:val="24"/>
          <w:szCs w:val="24"/>
          <w:lang w:eastAsia="ru-RU"/>
        </w:rPr>
        <w:t>осуществляет  стоматологическое</w:t>
      </w:r>
      <w:proofErr w:type="gramEnd"/>
      <w:r w:rsidRPr="00786678">
        <w:rPr>
          <w:rFonts w:ascii="Arial" w:eastAsia="Times New Roman" w:hAnsi="Arial" w:cs="Arial"/>
          <w:sz w:val="24"/>
          <w:szCs w:val="24"/>
          <w:lang w:eastAsia="ru-RU"/>
        </w:rPr>
        <w:t xml:space="preserve"> лечение по программе ОМС (бесплатно для пациента). Для сотрудников российских вузов зарезервированы квоты, воспользоваться которыми можно в любое рабочее время. Запись осуществляется по телефону или </w:t>
      </w:r>
      <w:proofErr w:type="spellStart"/>
      <w:r w:rsidRPr="0078667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8667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"https://kcs-online.msmsu.ru/booking/" </w:instrText>
      </w:r>
      <w:r w:rsidRPr="0078667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86678">
        <w:rPr>
          <w:rFonts w:ascii="inherit" w:eastAsia="Times New Roman" w:hAnsi="inherit" w:cs="Arial"/>
          <w:color w:val="002066"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78667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866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678" w:rsidRPr="00786678" w:rsidRDefault="00786678" w:rsidP="00786678">
      <w:pPr>
        <w:spacing w:before="240" w:after="24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786678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По полису ОМС</w:t>
      </w:r>
    </w:p>
    <w:p w:rsidR="00786678" w:rsidRPr="00786678" w:rsidRDefault="00786678" w:rsidP="00786678">
      <w:pPr>
        <w:spacing w:after="10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6678">
        <w:rPr>
          <w:rFonts w:ascii="Arial" w:eastAsia="Times New Roman" w:hAnsi="Arial" w:cs="Arial"/>
          <w:sz w:val="24"/>
          <w:szCs w:val="24"/>
          <w:lang w:eastAsia="ru-RU"/>
        </w:rPr>
        <w:t>Помощь оказывается по ОМС, то есть бесплатно для пациента</w:t>
      </w:r>
    </w:p>
    <w:p w:rsidR="00786678" w:rsidRPr="00786678" w:rsidRDefault="00786678" w:rsidP="00786678">
      <w:pPr>
        <w:spacing w:before="240" w:after="24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786678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Удобно</w:t>
      </w:r>
    </w:p>
    <w:p w:rsidR="00786678" w:rsidRPr="00786678" w:rsidRDefault="00786678" w:rsidP="00786678">
      <w:pPr>
        <w:spacing w:after="10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6678">
        <w:rPr>
          <w:rFonts w:ascii="Arial" w:eastAsia="Times New Roman" w:hAnsi="Arial" w:cs="Arial"/>
          <w:sz w:val="24"/>
          <w:szCs w:val="24"/>
          <w:lang w:eastAsia="ru-RU"/>
        </w:rPr>
        <w:t>Запись онлайн за минуту, на приёме нужен только паспорт и полис ОМС</w:t>
      </w:r>
    </w:p>
    <w:p w:rsidR="00786678" w:rsidRPr="00786678" w:rsidRDefault="00786678" w:rsidP="00786678">
      <w:pPr>
        <w:spacing w:before="240" w:after="24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786678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Профессионально</w:t>
      </w:r>
    </w:p>
    <w:p w:rsidR="00786678" w:rsidRPr="00786678" w:rsidRDefault="00786678" w:rsidP="00786678">
      <w:pPr>
        <w:spacing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6678">
        <w:rPr>
          <w:rFonts w:ascii="Arial" w:eastAsia="Times New Roman" w:hAnsi="Arial" w:cs="Arial"/>
          <w:sz w:val="24"/>
          <w:szCs w:val="24"/>
          <w:lang w:eastAsia="ru-RU"/>
        </w:rPr>
        <w:t>Под наблюдением ведущих стоматологов России - сотрудников КЦС МГМСУ</w:t>
      </w:r>
    </w:p>
    <w:p w:rsidR="00786678" w:rsidRPr="00786678" w:rsidRDefault="00786678" w:rsidP="00786678">
      <w:pPr>
        <w:shd w:val="clear" w:color="auto" w:fill="FFFFFF"/>
        <w:spacing w:before="100" w:beforeAutospacing="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786678"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  <w:t>Что нужно для записи на прием?</w:t>
      </w:r>
    </w:p>
    <w:p w:rsidR="00786678" w:rsidRPr="00786678" w:rsidRDefault="00786678" w:rsidP="007866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866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Быть сотрудников российского вуза;</w:t>
      </w:r>
    </w:p>
    <w:p w:rsidR="00786678" w:rsidRPr="00786678" w:rsidRDefault="00786678" w:rsidP="007866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866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Выбери удобное время и запишись </w:t>
      </w:r>
      <w:proofErr w:type="spellStart"/>
      <w:r w:rsidRPr="0078667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78667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instrText xml:space="preserve"> HYPERLINK "https://kcs-online.msmsu.ru/booking/" </w:instrText>
      </w:r>
      <w:r w:rsidRPr="0078667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786678">
        <w:rPr>
          <w:rFonts w:ascii="inherit" w:eastAsia="Times New Roman" w:hAnsi="inherit" w:cs="Arial"/>
          <w:b/>
          <w:bCs/>
          <w:color w:val="002066"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78667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fldChar w:fldCharType="end"/>
      </w:r>
      <w:r w:rsidRPr="007866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(выбери   услугу "для сотрудников ВУЗов"). Нужно в комментариях указать вуз. На этом этапе никаких документов не требуется.</w:t>
      </w:r>
    </w:p>
    <w:p w:rsidR="00786678" w:rsidRPr="00786678" w:rsidRDefault="00786678" w:rsidP="007866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866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Если Вы еще не наблюдался в КЦС - необходимо прийти за 15 минут до приема в регистратуру КЦС и заведи медицинскую карту. Требуется паспорт РФ и полис ОМС.</w:t>
      </w:r>
    </w:p>
    <w:p w:rsidR="00F42E04" w:rsidRDefault="00F42E04"/>
    <w:sectPr w:rsidR="00F4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40"/>
    <w:multiLevelType w:val="multilevel"/>
    <w:tmpl w:val="E192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2"/>
    <w:rsid w:val="00080E52"/>
    <w:rsid w:val="00786678"/>
    <w:rsid w:val="00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29C9-9ADA-4342-A4B3-0343865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6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6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66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678"/>
    <w:rPr>
      <w:color w:val="0000FF"/>
      <w:u w:val="single"/>
    </w:rPr>
  </w:style>
  <w:style w:type="character" w:styleId="a5">
    <w:name w:val="Strong"/>
    <w:basedOn w:val="a0"/>
    <w:uiPriority w:val="22"/>
    <w:qFormat/>
    <w:rsid w:val="0078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1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604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8907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4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380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72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74478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2058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9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60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2019-11-21T12:07:00Z</dcterms:created>
  <dcterms:modified xsi:type="dcterms:W3CDTF">2019-11-21T12:07:00Z</dcterms:modified>
</cp:coreProperties>
</file>