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31" w:rsidRPr="003C5731" w:rsidRDefault="003C5731" w:rsidP="003C5731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3C5731">
        <w:rPr>
          <w:rFonts w:ascii="Verdana" w:eastAsia="Times New Roman" w:hAnsi="Verdana" w:cs="Times New Roman"/>
          <w:b/>
          <w:bCs/>
          <w:color w:val="353434"/>
          <w:sz w:val="18"/>
          <w:szCs w:val="18"/>
          <w:lang w:eastAsia="ru-RU"/>
        </w:rPr>
        <w:t>ГАУ "Краснотурьинский ПНИ"</w:t>
      </w:r>
    </w:p>
    <w:p w:rsidR="003C5731" w:rsidRPr="003C5731" w:rsidRDefault="003C5731" w:rsidP="003C57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3C5731">
        <w:rPr>
          <w:rFonts w:ascii="Verdana" w:eastAsia="Times New Roman" w:hAnsi="Verdana" w:cs="Times New Roman"/>
          <w:b/>
          <w:bCs/>
          <w:color w:val="353434"/>
          <w:sz w:val="18"/>
          <w:szCs w:val="18"/>
          <w:lang w:eastAsia="ru-RU"/>
        </w:rPr>
        <w:t>Раздел: Формы социального обслуживания, виды предоставляемых социальных услуг, тарифы на социальные услуги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02"/>
        <w:gridCol w:w="3026"/>
        <w:gridCol w:w="2581"/>
        <w:gridCol w:w="1091"/>
        <w:gridCol w:w="1888"/>
        <w:gridCol w:w="1213"/>
      </w:tblGrid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социальные услуги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ПО ВРЕМЕННОМУ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ТЕХНИЧЕСКИМИ СРЕДСТВАМИ УХОДА, РЕАБИЛИТАЦИИ И АДАПТАЦИИ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ТЕЛА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ПРОТЕЗНО–ОРТОПЕДИЧЕСКИМ ПРЕДПРИЯТИЕМ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ДЕЙСТВИЙ МЕЖДУ КЛИЕНТОМ И ОРГАНИЗАЦИЯМИ, ОСУЩЕСТВЛЯЮЩИМИ ПРОВЕДЕНИЕ РЕАБИЛИТАЦИОННЫХ МЕРОПРИЯТИЙ МЕДИЦИНСКОГО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ОКАЗЫВАЕМЫЕ В ЦЕЛЯХ ПОВЫШЕНИЯ КОММУНИКАТИВНОГО ПОТЕНЦИАЛА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ЗАНЯТИЯ ПО ИСПОЛЬЗОВАНИЮ ТРУДОВЫХ ВОЗМОЖНОСТЕЙ И ОБУЧЕНИЮ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ОБРАБОТКА ОДЕЖДЫ И ОБУВИ (КАМЕРНАЯ ОБРАБОТКА)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ПО РЕЦЕПТАМ ВРАЧЕЙ ЛЕКАРСТВЕННЫМИ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ОРГАНИЗАЦИЙ, ЛИБО ПО МЕСТУ ПРЕЖНЕГО МЕСТА ЖИТЕЛЬСТВА, ЕСЛИ ИНДИВИДУАЛЬНАЯ ПРОГРАММА РЕАБИЛИТАЦИИ ИНВАЛИДА ПРЕДУСМАТРИВАЕТ ВОЗМОЖНОСТЬ ОСУЩЕСТВЛЯТЬ ИМ САМООБСЛУЖИВАНИЕ И ВЕСТИ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САМОСТОЯТЕЛЬНЫЙ ОБРАЗ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МУСОРНЫЙ КОНТЕЙНЕР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(ЭЛЕКТРИЧЕСКОЙ) ПЛИТЫ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ИЛИ СТЕН ТУАЛЕТНОЙ, ВАННОЙ КОМНАТЫ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171.78р.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ОРГАНИЗАЦИЮ, ОСУЩЕСТВЛЯЮЩУЮ ПЕНСИОННОЕ ОБЕСПЕЧЕНИЕ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ПОДРАЗДЕЛЕНИЕ ФЕДЕРАЛЬНОЙ МИГРАЦИОННОЙ СЛУЖБЫ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СТРАХОВУЮ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ТЕЛА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ДЕЙСТВИЙ МЕЖДУ КЛИЕНТОМ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НЕСОВЕРШЕННОЛЕТНИМ ДЕТЯМ МЕБЕЛИ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НЕСОВЕРШЕННОЛЕТНИМ ДЕТЯМ МЕБЕЛИ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ОКАЗЫВАЕМЫЕ В ЦЕЛЯХ ПОВЫШЕНИЯ КОММУНИКАТИВНОГО ПОТЕНЦИАЛА ПОЛУЧАТЕЛЕЙ СОЦИАЛЬНЫХ УСЛУГ, ИМЕЮЩИХ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ОБРАЩЕНИЯ В ОРГАНЫ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ПОМОЩИ В ГРУППЕ, В ТОМ ЧИСЛЕ БЕСЕДЫ, ОБЩЕНИЕ, ВЫСЛУШИВАНИЕ, ПОДБАДРИВАНИЕ, МОТИВАЦИЯ К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(ЭЛЕКТРИЧЕСКОЙ) ПЛИТЫ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ИЛИ СТЕН ТУАЛЕТНОЙ, ВАННОЙ КОМНАТЫ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ОРГАНИЗАЦИЮ, ОСУЩЕСТВЛЯЮЩУЮ ПЕНСИОННОЕ ОБЕСПЕЧЕНИЕ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ОРГАНИЗАЦИЮ, ОСУЩЕСТВЛЯЮЩУЮ ПЕНСИОННОЕ ОБЕСПЕЧЕНИЕ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КЛИЕНТА, ЛИБО СОПРОВОЖДЕНИЕ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ИНДИВИДУАЛЬНОЙ ПСИХОЛОГИЧЕСКОЙ ПОМОЩИ, В ТОМ ЧИСЛЕ БЕСЕДЫ, ОБЩЕНИЕ, ВЫСЛУШИВАНИЕ, ПОДБАДРИВАНИЕ, МОТИВАЦИЯ К АКТИВНОСТИ, ПСИХОЛОГИЧЕСКАЯ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 В СТИРАЛЬНОЙ МАШИНЕ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СТРАХОВУЮ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СТРАХОВУЮ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В ГРУППЕ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КЛИЕНТА В ВАННОЙ, В ДУШЕ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ОДЕЖДЫ, ОБУВИ, НАТЕЛЬНОГО БЕЛЬЯ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В УСЛОВИЯХ ДНЕВНОГО ИЛИ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ОБРАБОТКА ОДЕЖДЫ И ОБУВИ (КАМЕРНАЯ ОБРАБОТКА)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ОБРАЩЕНИЯ В ОРГАНЫ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КЛИЕНТАМИ, НАХОДЯЩИМИСЯ НА ПОСТЕЛЬНОМ РЕЖИМЕ ИЛИ ПЕРЕДВИГАЮЩИМИСЯ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(ЭЛЕКТРИЧЕСКОЙ) ПЛИТЫ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171.78р.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 И ВОЗРАСТА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ОРГАНИЗАЦИЮ, ОСУЩЕСТВЛЯЮЩУЮ ПЕНСИОННОЕ ОБЕСПЕЧЕНИЕ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 В СТИРАЛЬНОЙ МАШИНЕ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 ЛИБО СОПРОВОЖДЕНИЕ КЛИЕНТА В МЕДИЦИНСКУЮ ОРГАНИЗАЦИЮ, БЮРО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 ИЛИ СОПРОВОЖДЕНИЕ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ТЕЛА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ПОЛОВ ИЛИ СТЕН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ХОЛОДИЛЬНИКА К МЫТЬЮ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КЛИЕНТА В ВАННОЙ, В ДУШЕ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ЗАНЯТИЯ В ГРУППЕ ПО ИСПОЛЬЗОВАНИЮ ТРУДОВЫХ ВОЗМОЖНОСТЕЙ И ОБУЧЕНИЮ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ОБРАБОТКА ОДЕЖДЫ И ОБУВИ (КАМЕРНАЯ ОБРАБОТКА)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ОБРАЩЕНИЯ В ОРГАНЫ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ПОДГОТОВКЕ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В ОРГАНЫ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МУСОРНЫЙ КОНТЕЙНЕР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ДОМАХ С МУСОРОПРОВОДОМ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ИЛИ СТЕН ТУАЛЕТНОЙ, ВАННОЙ КОМНАТЫ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 И ВОЗРАСТА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 ИЛИ СОПРОВОЖДЕНИЕ В МЕДИЦИНСКУЮ ОРГАНИЗАЦИЮ, ПОДРАЗДЕЛЕНИЕ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ДОРОЖЕК ОТ СНЕГА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ДОРОЖЕК ОТ СНЕГА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 ИЛИ СОПРОВОЖДЕНИЕ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В ГРУППЕ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В ГРУППЕ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ДЕЙСТВИЙ МЕЖДУ КЛИЕНТОМ И МЕДИЦИНСКИМИ ОРГАНИЗАЦИЯМИ ПО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ПРОТЕЗНО–ОРТОПЕДИЧЕСКИМ ПРЕДПРИЯТИЕМ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ПРОТЕЗНО–ОРТОПЕДИЧЕСКИМ ПРЕДПРИЯТИЕМ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ИЛИ ПРОТИРКА ОТ ПЫЛИ (БЕЗ МЫТЬЯ) НАРУЖНЫХ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ПОВЕРХНОСТЕЙ КОРПУСНОЙ МЕБЕЛИ, БЫТОВОЙ ТЕХНИКИ, ПОДОКОННИКОВ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В УСЛОВИЯХ ДНЕВНОГО ИЛИ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В УСЛОВИЯХ ДНЕВНОГО ИЛИ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ОКАЗЫВАЕМЫЕ В ЦЕЛЯХ ПОВЫШЕНИЯ КОММУНИКАТИВНОГО ПОТЕНЦИАЛА ПОЛУЧАТЕЛЕЙ СОЦИАЛЬНЫХ УСЛУГ, ИМЕЮЩИХ ОГРАНИЧЕНИЯ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ОРГАНИЗАЦИЙ, ЛИБО ПО МЕСТУ ПРЕЖНЕГО МЕСТА ЖИТЕЛЬСТВА, ЕСЛИ ИНДИВИДУАЛЬНАЯ ПРОГРАММА РЕАБИЛИТАЦИИ ИНВАЛИДА ПРЕДУСМАТРИВАЕТ ВОЗМОЖНОСТЬ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ИМ САМООБСЛУЖИВАНИЕ И ВЕСТИ САМОСТОЯТЕЛЬНЫЙ ОБРАЗ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ИНДИВИДУАЛЬНЫХ ЗАНЯТИЙ ПО СОЦИАЛЬНО-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ДОМАХ С МУСОРОПРОВОДОМ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ТЕХНИЧЕСКИХ СРЕДСТВ УХОДА, РЕАБИЛИТАЦИИ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ПОЛУЧАТЕЛЮ, ИМЕЮЩЕМУ ОГРАНИЧЕНИЯ В ПЕРЕДВИЖЕНИИ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ДОРОЖЕК ОТ СНЕГА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ПРОТЕЗНО–ОРТОПЕДИЧЕСКИМ ПРЕДПРИЯТИЕМ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ПОЛОВ ИЛИ СТЕН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ХОЛОДИЛЬНИКА К МЫТЬЮ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НЕСОВЕРШЕННОЛЕТНИМ ДЕТЯМ МЕБЕЛИ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ЗАНЯТИЙ,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ИНДИВИДУАЛЬНЫХ ЗАНЯТИЙ ПО СОЦИАЛЬНО- ТРУДОВОЙ РЕАБИЛИТАЦИИ С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ДЕЙСТВИЙ МЕЖДУ КЛИЕНТОМ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МУСОРНЫЙ КОНТЕЙНЕР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МУСОРНЫЙ КОНТЕЙНЕР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ДОМАХ С МУСОРОПРОВОДОМ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116.45р.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(ЭЛЕКТРИЧЕСКОЙ) ПЛИТЫ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171.78р.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КЛИЕНТОМ ЕГО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ИНДИВИДУАЛЬНОЙ ПСИХОЛОГИЧЕСКОЙ ПОМОЩИ, В ТОМ ЧИСЛЕ БЕСЕДЫ, ОБЩЕНИЕ, ВЫСЛУШИВАНИЕ, ПОДБАДРИВАНИЕ,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 В СТИРАЛЬНОЙ МАШИНЕ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ТЕЛА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МЕЖДУ КЛИЕНТОМ И МЕДИЦИНСКИМИ ОРГАНИЗАЦИЯМИ ПО ТЕЛЕФОНУ, ЧЕРЕЗ СЕТЬ ИНТЕРНЕТ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КЛИЕНТА В ВАННОЙ, В ДУШЕ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НЕСОВЕРШЕННОЛЕТНИМ ДЕТЯМ МЕБЕЛИ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 ПОСТЕЛЬНЫХ ПРИНАДЛЕЖНОСТЕЙ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НЕСОВЕРШЕННОЛЕТНИМ ДЕТЯМ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ОДЕЖДЫ, ОБУВИ, НАТЕЛЬНОГО БЕЛЬЯ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174.68р.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ОБРАБОТКА ОДЕЖДЫ И ОБУВИ (КАМЕРНАЯ ОБРАБОТКА)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108.24р.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ПО РЕЦЕПТАМ ВРАЧЕЙ ЛЕКАРСТВЕННЫМИ СРЕДСТВАМИ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ОРГАНИЗАЦИЙ, ЛИБО ПО МЕСТУ ПРЕЖНЕГО МЕСТА ЖИТЕЛЬСТВА,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ЖУРНАЛАМИ, ГАЗЕТАМИ, НАСТОЛЬНЫМИ ИГРАМИ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КЛИЕНТАМИ, НАХОДЯЩИМИСЯ НА ПОСТЕЛЬНОМ РЕЖИМЕ ИЛИ ПЕРЕДВИГАЮЩИМИСЯ ПО ЖИЛОМУ ПОМЕЩЕНИЮ С ПОСТОРОННЕЙ ПОМОЩЬЮ, ПО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ОСВОЕНИЮ И ВЫПОЛНЕНИЮ ПОСИЛЬНЫХ ФИЗИЧЕСКИХ УПРАЖНЕНИЙ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171.78р.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123.64р.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 И ВОЗРАСТА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КЛИЕНТА, ЛИБО СОПРОВОЖДЕНИЕ КЛИЕНТА В ПОДРАЗДЕЛЕНИЕ ФЕДЕРАЛЬНОЙ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МИГРАЦИОННОЙ СЛУЖБЫ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ДОРОЖЕК ОТ СНЕГА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КЛИЕНТУ В ПОДГОТОВКЕ ОБРАЩЕНИЙ В РАЗЛИЧНЫЕ ОРГАНИЗАЦИИ ПО ВОПРОСУ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СРОЧНЫЕ СОЦИАЛЬНЫЕ УСЛУГИ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МЕДИЦИНСКИЕ ОРГАНИЗАЦИИ НЕСОВЕРШЕННОЛЕТНЕГО РЕБЕНКА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124.29р.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В ГРУППЕ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ПОЛОВ ИЛИ СТЕН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ИЛИ ПРОТИРКА ОТ ПЫЛИ (БЕЗ МЫТЬЯ) ПОЛОВ ИЛИ СТЕН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ХОЛОДИЛЬНИКА К МЫТЬЮ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ХОЛОДИЛЬНИКА К МЫТЬЮ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ПОМЫВКА КЛИЕНТА В ВАННОЙ, В ДУШЕ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В УСЛОВИЯХ ДНЕВНОГО ИЛИ НОЧНОГО ПРЕБЫВАНИЯ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УСЛОВИЙ ДЛЯ СОБЛЮДЕНИЯ ПРАВИЛ ЛИЧНОЙ ГИГИЕНЫ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САНИТАРИИ СОВЕРШЕННОЛЕТНИМ ГРАЖДАНАМ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162.96р.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ЗАНЯТИЯ ПО ОБУЧЕНИЮ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В ГРУППЕ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ДЛЯ ВЫЯВЛЕНИЯ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ОТКЛОНЕНИЙ В СОСТОЯНИИ ИХ ЗДОРОВЬЯ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10.87р.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26.38р.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ЗАНЯТИЙ ПО СОЦИАЛЬНО- 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 В ДОМАХ С МУСОРОПРОВОДОМ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ФОТОГРАФИЙ ДЛЯ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ПАСПОРТА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СРОЧНЫЕ СОЦИАЛЬНЫЕ УСЛУГИ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 В МЕДИЦИНСКУЮ ОРГАНИЗАЦИЮ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ИЛИ СТЕН ТУАЛЕТНОЙ, ВАННОЙ КОМНАТЫ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52.6р.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ГОРЯЧИМ ПИТАНИЕМ НЕСОВЕРШЕННОЛЕТНИХ ДЕТЕЙ, ПОЛУЧАЮЩИХ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239.05р.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 И ВОЗРАСТА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ПОДРАЗДЕЛЕНИЕ ФЕДЕРАЛЬНОЙ МИГРАЦИОННОЙ СЛУЖБЫ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88.62р.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 В СТИРАЛЬНОЙ МАШИНЕ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ИНТЕРЕСАХ КЛИЕНТА ЛИБО СОПРОВОЖДЕНИЕ КЛИЕНТА В </w:t>
            </w: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МЕДИЦИНСКУЮ ОРГАНИЗАЦИЮ, БЮРО МЕДИКО-СОЦИАЛЬНОЙ ЭКСПЕРТИЗЫ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СОЦИАЛЬНО-МЕДИЦИНСКИЕ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117.04р.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ВЕЩЕЙ КЛИЕНТА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78.9р.</w:t>
            </w:r>
          </w:p>
        </w:tc>
      </w:tr>
      <w:tr w:rsidR="003C5731" w:rsidRPr="003C5731" w:rsidTr="003C5731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731" w:rsidRPr="003C5731" w:rsidRDefault="003C5731" w:rsidP="003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6B3" w:rsidRDefault="00FC46B3">
      <w:bookmarkStart w:id="0" w:name="_GoBack"/>
      <w:bookmarkEnd w:id="0"/>
    </w:p>
    <w:sectPr w:rsidR="00FC46B3" w:rsidSect="003C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F"/>
    <w:rsid w:val="003C5731"/>
    <w:rsid w:val="00793A7F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52FC-FB11-4AB7-9819-57986DE9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14114</Words>
  <Characters>80454</Characters>
  <Application>Microsoft Office Word</Application>
  <DocSecurity>0</DocSecurity>
  <Lines>670</Lines>
  <Paragraphs>188</Paragraphs>
  <ScaleCrop>false</ScaleCrop>
  <Company>SPecialiST RePack</Company>
  <LinksUpToDate>false</LinksUpToDate>
  <CharactersWithSpaces>94380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2019-09-20T06:50:00Z</dcterms:created>
  <dcterms:modified xsi:type="dcterms:W3CDTF">2019-09-20T06:51:00Z</dcterms:modified>
</cp:coreProperties>
</file>