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0D" w:rsidRDefault="0018600D" w:rsidP="0018600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Показаниями для госпитализации в Хоспис являются:</w:t>
      </w:r>
    </w:p>
    <w:p w:rsidR="0018600D" w:rsidRDefault="0018600D" w:rsidP="0018600D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1. Распространённые формы злокачественных новообразований любой локализации не подлежащих специальным методам противоопухолевого лечения, имеющим на руках онкодокументы в которых желательна морфологическая верификация диагноза.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2.     Наличие осложнений вызванных прогрессированием опухолевого процесса.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8600D" w:rsidRDefault="0018600D" w:rsidP="0018600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Противопоказаниями являются следующие заболевания: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1.     Открытые формы туберкулеза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2.     Инфекционные заболевания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3.     Кожно-венерические заболевания</w:t>
      </w:r>
    </w:p>
    <w:p w:rsidR="0018600D" w:rsidRDefault="0018600D" w:rsidP="0018600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8"/>
          <w:szCs w:val="28"/>
        </w:rPr>
        <w:t>4.     Острые психические нарушения</w:t>
      </w:r>
    </w:p>
    <w:p w:rsidR="00C3045B" w:rsidRDefault="00C3045B">
      <w:bookmarkStart w:id="0" w:name="_GoBack"/>
      <w:bookmarkEnd w:id="0"/>
    </w:p>
    <w:sectPr w:rsidR="00C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8"/>
    <w:rsid w:val="0018600D"/>
    <w:rsid w:val="00773D48"/>
    <w:rsid w:val="00C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BC41-B653-4C9D-B723-8ADCF1C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2019-10-22T14:53:00Z</dcterms:created>
  <dcterms:modified xsi:type="dcterms:W3CDTF">2019-10-22T14:54:00Z</dcterms:modified>
</cp:coreProperties>
</file>