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D9CF" w14:textId="77777777" w:rsidR="004E266A" w:rsidRPr="004E266A" w:rsidRDefault="004E266A" w:rsidP="004E266A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C354F"/>
          <w:sz w:val="27"/>
          <w:szCs w:val="27"/>
          <w:lang w:eastAsia="ru-RU"/>
        </w:rPr>
      </w:pPr>
      <w:r w:rsidRPr="004E266A">
        <w:rPr>
          <w:rFonts w:ascii="Arial" w:eastAsia="Times New Roman" w:hAnsi="Arial" w:cs="Arial"/>
          <w:color w:val="2C354F"/>
          <w:sz w:val="27"/>
          <w:szCs w:val="27"/>
          <w:lang w:eastAsia="ru-RU"/>
        </w:rPr>
        <w:t>Врачебная комиссия (ВК)</w:t>
      </w:r>
    </w:p>
    <w:p w14:paraId="6F9F8AFA" w14:textId="77777777" w:rsidR="004E266A" w:rsidRPr="004E266A" w:rsidRDefault="004E266A" w:rsidP="004E266A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Часы приема:</w:t>
      </w:r>
    </w:p>
    <w:p w14:paraId="56A37C2D" w14:textId="77777777" w:rsidR="004E266A" w:rsidRPr="004E266A" w:rsidRDefault="004E266A" w:rsidP="004E266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Понедельник, Среда, Четверг с 10-00 до 16-00</w:t>
      </w: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br/>
        <w:t>перерыв с 13-00 до 14-00</w:t>
      </w:r>
    </w:p>
    <w:p w14:paraId="58DF9ECA" w14:textId="77777777" w:rsidR="004E266A" w:rsidRPr="004E266A" w:rsidRDefault="004E266A" w:rsidP="004E266A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C354F"/>
          <w:sz w:val="27"/>
          <w:szCs w:val="27"/>
          <w:lang w:eastAsia="ru-RU"/>
        </w:rPr>
      </w:pPr>
      <w:r w:rsidRPr="004E266A">
        <w:rPr>
          <w:rFonts w:ascii="Arial" w:eastAsia="Times New Roman" w:hAnsi="Arial" w:cs="Arial"/>
          <w:color w:val="2C354F"/>
          <w:sz w:val="27"/>
          <w:szCs w:val="27"/>
          <w:lang w:eastAsia="ru-RU"/>
        </w:rPr>
        <w:t>Выдача справок через ВК осуществляется при наличии документов:</w:t>
      </w:r>
    </w:p>
    <w:p w14:paraId="15DBA06C" w14:textId="77777777" w:rsidR="004E266A" w:rsidRPr="004E266A" w:rsidRDefault="004E266A" w:rsidP="004E266A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Паспорт</w:t>
      </w:r>
    </w:p>
    <w:p w14:paraId="25A61E6F" w14:textId="77777777" w:rsidR="004E266A" w:rsidRPr="004E266A" w:rsidRDefault="004E266A" w:rsidP="004E266A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Направление от работодателя</w:t>
      </w:r>
    </w:p>
    <w:p w14:paraId="70EA61F0" w14:textId="77777777" w:rsidR="004E266A" w:rsidRPr="004E266A" w:rsidRDefault="004E266A" w:rsidP="004E266A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Военный билет</w:t>
      </w:r>
    </w:p>
    <w:p w14:paraId="6ABC1751" w14:textId="77777777" w:rsidR="004E266A" w:rsidRPr="004E266A" w:rsidRDefault="004E266A" w:rsidP="004E266A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C354F"/>
          <w:sz w:val="27"/>
          <w:szCs w:val="27"/>
          <w:lang w:eastAsia="ru-RU"/>
        </w:rPr>
      </w:pPr>
      <w:r w:rsidRPr="004E266A">
        <w:rPr>
          <w:rFonts w:ascii="Arial" w:eastAsia="Times New Roman" w:hAnsi="Arial" w:cs="Arial"/>
          <w:color w:val="2C354F"/>
          <w:sz w:val="27"/>
          <w:szCs w:val="27"/>
          <w:lang w:eastAsia="ru-RU"/>
        </w:rPr>
        <w:t>Виды справок через ВК:</w:t>
      </w:r>
    </w:p>
    <w:p w14:paraId="4CD76441" w14:textId="77777777" w:rsidR="004E266A" w:rsidRPr="004E266A" w:rsidRDefault="004E266A" w:rsidP="004E266A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4E266A">
        <w:rPr>
          <w:rFonts w:ascii="Arial" w:eastAsia="Times New Roman" w:hAnsi="Arial" w:cs="Arial"/>
          <w:color w:val="3FAFEF"/>
          <w:sz w:val="21"/>
          <w:szCs w:val="21"/>
          <w:bdr w:val="none" w:sz="0" w:space="0" w:color="auto" w:frame="1"/>
          <w:lang w:eastAsia="ru-RU"/>
        </w:rPr>
        <w:t>1. </w:t>
      </w: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Для работы в условиях повышенной опасности и контакте с вредными производственными факторами и источниками повышенной опасности (дополнительные методы обследования ЭЭГ) - стоимость 850р.</w:t>
      </w:r>
    </w:p>
    <w:p w14:paraId="7E2DE5AE" w14:textId="77777777" w:rsidR="004E266A" w:rsidRPr="004E266A" w:rsidRDefault="004E266A" w:rsidP="004E266A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4E266A">
        <w:rPr>
          <w:rFonts w:ascii="Arial" w:eastAsia="Times New Roman" w:hAnsi="Arial" w:cs="Arial"/>
          <w:color w:val="3FAFEF"/>
          <w:sz w:val="21"/>
          <w:szCs w:val="21"/>
          <w:bdr w:val="none" w:sz="0" w:space="0" w:color="auto" w:frame="1"/>
          <w:lang w:eastAsia="ru-RU"/>
        </w:rPr>
        <w:t>2. </w:t>
      </w: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Для работы с наркотическими средствами и психотропными веществами, а также с вредными производственными факторами (мед. Работники, педагогические работники, работники питания и торговли, работники сан-</w:t>
      </w:r>
      <w:proofErr w:type="spellStart"/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гигиенич</w:t>
      </w:r>
      <w:proofErr w:type="spellEnd"/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. Обслуживания) - стоимость 850р.</w:t>
      </w:r>
    </w:p>
    <w:p w14:paraId="41D13CC5" w14:textId="77777777" w:rsidR="004E266A" w:rsidRPr="004E266A" w:rsidRDefault="004E266A" w:rsidP="004E266A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4E266A">
        <w:rPr>
          <w:rFonts w:ascii="Arial" w:eastAsia="Times New Roman" w:hAnsi="Arial" w:cs="Arial"/>
          <w:color w:val="3FAFEF"/>
          <w:sz w:val="21"/>
          <w:szCs w:val="21"/>
          <w:bdr w:val="none" w:sz="0" w:space="0" w:color="auto" w:frame="1"/>
          <w:lang w:eastAsia="ru-RU"/>
        </w:rPr>
        <w:t>3. </w:t>
      </w: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Для обмена и продажи жил. площади и совершения имущественных сделок - стоимость 850р.</w:t>
      </w:r>
    </w:p>
    <w:p w14:paraId="13153573" w14:textId="77777777" w:rsidR="004E266A" w:rsidRPr="004E266A" w:rsidRDefault="004E266A" w:rsidP="004E266A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4E266A">
        <w:rPr>
          <w:rFonts w:ascii="Arial" w:eastAsia="Times New Roman" w:hAnsi="Arial" w:cs="Arial"/>
          <w:color w:val="3FAFEF"/>
          <w:sz w:val="21"/>
          <w:szCs w:val="21"/>
          <w:bdr w:val="none" w:sz="0" w:space="0" w:color="auto" w:frame="1"/>
          <w:lang w:eastAsia="ru-RU"/>
        </w:rPr>
        <w:t>4. </w:t>
      </w: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Для поступления на государственную и муниципальную службу (или ее прохождению)</w:t>
      </w:r>
    </w:p>
    <w:p w14:paraId="2FB03520" w14:textId="77777777" w:rsidR="004E266A" w:rsidRPr="004E266A" w:rsidRDefault="004E266A" w:rsidP="004E266A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C354F"/>
          <w:sz w:val="27"/>
          <w:szCs w:val="27"/>
          <w:lang w:eastAsia="ru-RU"/>
        </w:rPr>
      </w:pPr>
      <w:r w:rsidRPr="004E266A">
        <w:rPr>
          <w:rFonts w:ascii="Arial" w:eastAsia="Times New Roman" w:hAnsi="Arial" w:cs="Arial"/>
          <w:color w:val="2C354F"/>
          <w:sz w:val="27"/>
          <w:szCs w:val="27"/>
          <w:lang w:eastAsia="ru-RU"/>
        </w:rPr>
        <w:t>Выдача справок через врача психиатра</w:t>
      </w:r>
    </w:p>
    <w:p w14:paraId="15F2D6E2" w14:textId="77777777" w:rsidR="004E266A" w:rsidRPr="004E266A" w:rsidRDefault="004E266A" w:rsidP="004E266A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Часы приема:</w:t>
      </w:r>
    </w:p>
    <w:p w14:paraId="202A4FCE" w14:textId="77777777" w:rsidR="004E266A" w:rsidRPr="004E266A" w:rsidRDefault="004E266A" w:rsidP="004E266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С Понедельника по Пятницу в зимнее время с 8-00 до 19-00 и в летнее время с 8-00 до 20-00</w:t>
      </w: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br/>
        <w:t>Суббота с 9-00 до 15-00, Воскресенье выходной</w:t>
      </w:r>
    </w:p>
    <w:p w14:paraId="1244520D" w14:textId="77777777" w:rsidR="004E266A" w:rsidRPr="004E266A" w:rsidRDefault="004E266A" w:rsidP="004E266A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C354F"/>
          <w:sz w:val="27"/>
          <w:szCs w:val="27"/>
          <w:lang w:eastAsia="ru-RU"/>
        </w:rPr>
      </w:pPr>
      <w:r w:rsidRPr="004E266A">
        <w:rPr>
          <w:rFonts w:ascii="Arial" w:eastAsia="Times New Roman" w:hAnsi="Arial" w:cs="Arial"/>
          <w:color w:val="2C354F"/>
          <w:sz w:val="27"/>
          <w:szCs w:val="27"/>
          <w:lang w:eastAsia="ru-RU"/>
        </w:rPr>
        <w:t>Виды справок</w:t>
      </w:r>
    </w:p>
    <w:p w14:paraId="620C89BF" w14:textId="77777777" w:rsidR="004E266A" w:rsidRPr="004E266A" w:rsidRDefault="004E266A" w:rsidP="004E266A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4E266A">
        <w:rPr>
          <w:rFonts w:ascii="Arial" w:eastAsia="Times New Roman" w:hAnsi="Arial" w:cs="Arial"/>
          <w:color w:val="3FAFEF"/>
          <w:sz w:val="21"/>
          <w:szCs w:val="21"/>
          <w:bdr w:val="none" w:sz="0" w:space="0" w:color="auto" w:frame="1"/>
          <w:lang w:eastAsia="ru-RU"/>
        </w:rPr>
        <w:t>1. </w:t>
      </w: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Управление автотранспортом (дополнительные методы обследования ЭЭГ) - стоимость 850р.</w:t>
      </w:r>
    </w:p>
    <w:p w14:paraId="160D5A1A" w14:textId="77777777" w:rsidR="004E266A" w:rsidRPr="004E266A" w:rsidRDefault="004E266A" w:rsidP="004E266A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4E266A">
        <w:rPr>
          <w:rFonts w:ascii="Arial" w:eastAsia="Times New Roman" w:hAnsi="Arial" w:cs="Arial"/>
          <w:color w:val="3FAFEF"/>
          <w:sz w:val="21"/>
          <w:szCs w:val="21"/>
          <w:bdr w:val="none" w:sz="0" w:space="0" w:color="auto" w:frame="1"/>
          <w:lang w:eastAsia="ru-RU"/>
        </w:rPr>
        <w:t>2. </w:t>
      </w:r>
      <w:r w:rsidRPr="004E266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Для получения лицензии на приобретение оружия (дополнительные методы обследования ЭЭГ) - стоимость 850р.</w:t>
      </w:r>
    </w:p>
    <w:p w14:paraId="5601A76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0D3B"/>
    <w:multiLevelType w:val="multilevel"/>
    <w:tmpl w:val="8086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14FBD"/>
    <w:multiLevelType w:val="multilevel"/>
    <w:tmpl w:val="7A3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55318"/>
    <w:multiLevelType w:val="multilevel"/>
    <w:tmpl w:val="146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3C"/>
    <w:rsid w:val="00117239"/>
    <w:rsid w:val="004E266A"/>
    <w:rsid w:val="007F033C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4E8F-7902-47D0-8251-C02F7A5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2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6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2019-08-04T11:11:00Z</dcterms:created>
  <dcterms:modified xsi:type="dcterms:W3CDTF">2019-08-04T11:11:00Z</dcterms:modified>
</cp:coreProperties>
</file>