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B362" w14:textId="77777777" w:rsidR="00A670FC" w:rsidRDefault="00A670FC" w:rsidP="00A670FC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Диспансеризация  детей, имеющих   хронические  заболевания</w:t>
      </w:r>
    </w:p>
    <w:p w14:paraId="6BDE9D40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         Диспансеризация детей  заключается в периодических профилактических осмотрах, активном динамическом наблюдении за выявленными больными, своевременном систематическом квалифицированном лечении и оздоровлении их.</w:t>
      </w:r>
    </w:p>
    <w:p w14:paraId="56439A9B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Кто подлежит диспансерному наблюдению:</w:t>
      </w:r>
    </w:p>
    <w:p w14:paraId="7A8F1DF9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Диспансерному наблюдению подлежат дети, с выявленными хроническими заболеваниями.</w:t>
      </w:r>
    </w:p>
    <w:p w14:paraId="5F7DC859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Дети,  имеющие хронические заболевания подлежат наблюдению в III –V  группе здоровья.</w:t>
      </w:r>
    </w:p>
    <w:p w14:paraId="777BF7F0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В настоящее время наиболее часто на диспансерном учете состоят дети  с хроническими заболеваниями  органов желудочно-кишечного тракта, органов дыхания, с болезнями моче – половой системы, с болезнями эндокринной системы, нервной системы, органов зрения и прочими заболеваниями.</w:t>
      </w:r>
    </w:p>
    <w:p w14:paraId="69E3AAD2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Кто проводит диспансеризацию детей с хроническими заболеваниями:</w:t>
      </w:r>
    </w:p>
    <w:p w14:paraId="5E1D2536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Детей, подлежащих диспансеризации,  выявляют врачи всех специальностей при  проведении профилактических осмотров, на амбулаторных приемах, при оказании помощи на дому, при стационарном обследовании.</w:t>
      </w:r>
    </w:p>
    <w:p w14:paraId="1F296A2D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Врач, впервые выявивший ребенка, подлежащего диспансеризации, обязан взять его на диспансерный учет, если выявленное заболевание соответствует профилю специальности врача, или передать его под наблюдение врачу соответствующей специальности.</w:t>
      </w:r>
    </w:p>
    <w:p w14:paraId="12DB06DC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Диспансеризацию больного ребенка проводят  участковые врачи и специалисты.</w:t>
      </w:r>
    </w:p>
    <w:p w14:paraId="77A2D679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Основными медицинскими  документами для детей, взятых на диспансерное наблюдение, являются история развития ребенка (учетная форма № 112) и  контрольная карта диспансерного наблюдения.</w:t>
      </w:r>
    </w:p>
    <w:p w14:paraId="3D0AD4C5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Амбулаторные карты всегда должны находиться в поликлинике.</w:t>
      </w:r>
    </w:p>
    <w:p w14:paraId="63916A4C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Наши возможности при проведении диспансеризации:</w:t>
      </w:r>
    </w:p>
    <w:p w14:paraId="5CA7D28E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В течение   последних лет значительно улучшилась материально- техническая база  поликлиники.</w:t>
      </w:r>
    </w:p>
    <w:p w14:paraId="2D456F79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Для уточнения диагноза возможно использование клинико – биохимической лаборатории, УЗИ, ЭКГ, рентгенографии и прочих исследований.</w:t>
      </w:r>
    </w:p>
    <w:p w14:paraId="5BD23F49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В   центре здоровья по формированию здорового образа жизни для детей с 6 до 18 лет   можно пройти бесплатно углубленное обследование и получить высококвалифицированные рекомендации специалистов центра.</w:t>
      </w:r>
    </w:p>
    <w:p w14:paraId="2BD2B48E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Для проведения курса профилактического  лечения в поликлинике функционирует  физиотерапевтическое отделение, кабинет ЛФК и массажа.</w:t>
      </w:r>
    </w:p>
    <w:p w14:paraId="4D6567AE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Своевременное обследование ребенка и лечение можно получить  также в  дневном стационаре поликлиники с использованием лекарственных средств и  изделий медицинского назначения за счет средств ОМС.</w:t>
      </w:r>
    </w:p>
    <w:p w14:paraId="46474B9D" w14:textId="77777777" w:rsidR="00A670FC" w:rsidRDefault="00A670FC" w:rsidP="00A670FC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382C91DD" w14:textId="77777777" w:rsidR="00A670FC" w:rsidRDefault="00A670FC" w:rsidP="00A670FC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lastRenderedPageBreak/>
        <w:t>Сроки наблюдения, объем обследования и критерии эффективности диспансеризации:</w:t>
      </w:r>
    </w:p>
    <w:p w14:paraId="20E49E3C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Участковый врач  совместно со специалистами вырабатывает индивидуальный план  диспансерного наблюдения ребенка.</w:t>
      </w:r>
    </w:p>
    <w:p w14:paraId="7D971A31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План диспансерного наблюдения  предусматривает комплекс лечебных и оздоровительных мероприятий  на текущий год, периодичность осмотра ребенка участковым врачом, частоту консультации  специалистами в зависимости от стадии и характера заболевания.</w:t>
      </w:r>
    </w:p>
    <w:p w14:paraId="28D4C50F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Родители должны ознакомиться с планом диспансеризации и выполнять рекомендации врача.</w:t>
      </w:r>
    </w:p>
    <w:p w14:paraId="0598A2A6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Как правило, в первый год после установления диагноза  хронического  заболевания, диспансерное наблюдение проводится ежеквартально (по показаниям чаще), а в последующие годы,  в основном,  2 раза в год (весна – осень) с углубленным обследованием ребенка, назначением противорецидивного лечения.</w:t>
      </w:r>
    </w:p>
    <w:p w14:paraId="4BA477BF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Участковая медицинская сестра приглашает больных на диспансерный осмотр и дополнительное  лабораторное и инструментальное  обследование.</w:t>
      </w:r>
    </w:p>
    <w:p w14:paraId="7F92B220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В поликлинике по графику  выделяются определенные дни и часы для проведения диспансеризации детей с хроническими заболеваниями.</w:t>
      </w:r>
    </w:p>
    <w:p w14:paraId="39C86A5D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По окончании календарного года  участковый врач  составляет эпикриз, в котором отражает динамику заболевания, эффективность проведенных лечебных мероприятий и дается общая оценка: выздоровление, улучшение, без перемен.</w:t>
      </w:r>
    </w:p>
    <w:p w14:paraId="58A54B9F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Снятие больного  ребенка с учета осуществляют при  обязательном участии участкового врача и специалиста, у которого ребенок состоит на учете.</w:t>
      </w:r>
    </w:p>
    <w:p w14:paraId="58530ACC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Если больного не снимают с диспансерного учета, то одновременно составляется план  диспансеризации на следующий год.</w:t>
      </w:r>
    </w:p>
    <w:p w14:paraId="04D20D81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Наши дети – очень благодарные пациенты!</w:t>
      </w:r>
    </w:p>
    <w:p w14:paraId="095CB5BB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Эффективность диспансерного метода обслуживания  во многом зависит от того, насколько своевременно и полно проводятся  диагностические и лечебно – профилактические  мероприятия, позволяющие не только выявить ранние признаки болезни, но и своевременно контролировать ее течение.</w:t>
      </w:r>
    </w:p>
    <w:p w14:paraId="44B46C53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Что надо помнить родителям детей, состоящих на диспансерном учете:</w:t>
      </w:r>
    </w:p>
    <w:p w14:paraId="58AC7821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Участковый педиатр,  врач — специалист осуществляет диспансерное наблюдение   детей  в соответствии со стандартами оказания медицинской помощи, утвержденными  в установленном порядке на амбулаторном этапе, по индивидуальному плану.</w:t>
      </w:r>
    </w:p>
    <w:p w14:paraId="6B896ADE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Задача и обязанность  родителей неукоснительное выполнение рекомендаций лечащего врача по обследованию и лечению ребенка.</w:t>
      </w:r>
    </w:p>
    <w:p w14:paraId="11D5C189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Продуктивное содружество врача и пациента поможет достичь оптимальных результатов в плане лечения и реабилитации детей, имеющих серьезные хронические заболевания.</w:t>
      </w:r>
    </w:p>
    <w:p w14:paraId="506E540C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Основной целью диспансеризации является осуществление комплекса мероприятий, направленных на формирование, сохранение и укрепление</w:t>
      </w:r>
    </w:p>
    <w:p w14:paraId="339B41CD" w14:textId="77777777" w:rsidR="00A670FC" w:rsidRDefault="00A670FC" w:rsidP="00A670FC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здоровья населения, предупреждение развития заболеваний, снижение заболеваемости, укрепление активного творческого долголетия.</w:t>
      </w:r>
    </w:p>
    <w:p w14:paraId="19414A3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13"/>
    <w:rsid w:val="007914E2"/>
    <w:rsid w:val="00A670FC"/>
    <w:rsid w:val="00C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AFD2-C128-4E37-9F45-F9CF5E0E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2019-08-29T09:14:00Z</dcterms:created>
  <dcterms:modified xsi:type="dcterms:W3CDTF">2019-08-29T09:14:00Z</dcterms:modified>
</cp:coreProperties>
</file>