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6B" w:rsidRPr="00902D6B" w:rsidRDefault="00902D6B" w:rsidP="00902D6B">
      <w:pPr>
        <w:spacing w:after="150" w:line="300" w:lineRule="atLeast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hyperlink r:id="rId4" w:history="1">
        <w:r w:rsidRPr="00902D6B">
          <w:rPr>
            <w:rFonts w:ascii="Times New Roman" w:eastAsia="Times New Roman" w:hAnsi="Times New Roman" w:cs="Times New Roman"/>
            <w:b/>
            <w:bCs/>
            <w:caps/>
            <w:color w:val="DE5E57"/>
            <w:sz w:val="24"/>
            <w:szCs w:val="24"/>
            <w:u w:val="single"/>
            <w:bdr w:val="none" w:sz="0" w:space="0" w:color="auto" w:frame="1"/>
            <w:lang w:eastAsia="ru-RU"/>
          </w:rPr>
          <w:t>ИНФЕКЦИОНИСТ</w:t>
        </w:r>
      </w:hyperlink>
    </w:p>
    <w:p w:rsidR="00902D6B" w:rsidRPr="00902D6B" w:rsidRDefault="00902D6B" w:rsidP="00902D6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Инфекционист</w:t>
      </w:r>
    </w:p>
    <w:p w:rsidR="00902D6B" w:rsidRPr="00902D6B" w:rsidRDefault="00902D6B" w:rsidP="00902D6B">
      <w:pPr>
        <w:spacing w:after="150" w:line="300" w:lineRule="atLeast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hyperlink r:id="rId5" w:history="1">
        <w:r w:rsidRPr="00902D6B">
          <w:rPr>
            <w:rFonts w:ascii="Times New Roman" w:eastAsia="Times New Roman" w:hAnsi="Times New Roman" w:cs="Times New Roman"/>
            <w:b/>
            <w:bCs/>
            <w:caps/>
            <w:color w:val="DE5E57"/>
            <w:sz w:val="24"/>
            <w:szCs w:val="24"/>
            <w:u w:val="single"/>
            <w:bdr w:val="none" w:sz="0" w:space="0" w:color="auto" w:frame="1"/>
            <w:lang w:eastAsia="ru-RU"/>
          </w:rPr>
          <w:t>КАРДИОЛОГИЯ</w:t>
        </w:r>
      </w:hyperlink>
    </w:p>
    <w:p w:rsidR="00902D6B" w:rsidRPr="00902D6B" w:rsidRDefault="00902D6B" w:rsidP="00902D6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Кардиология</w:t>
      </w:r>
    </w:p>
    <w:p w:rsidR="00902D6B" w:rsidRPr="00902D6B" w:rsidRDefault="00902D6B" w:rsidP="00902D6B">
      <w:pPr>
        <w:spacing w:after="150" w:line="300" w:lineRule="atLeast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hyperlink r:id="rId6" w:history="1">
        <w:r w:rsidRPr="00902D6B">
          <w:rPr>
            <w:rFonts w:ascii="Times New Roman" w:eastAsia="Times New Roman" w:hAnsi="Times New Roman" w:cs="Times New Roman"/>
            <w:b/>
            <w:bCs/>
            <w:caps/>
            <w:color w:val="DE5E57"/>
            <w:sz w:val="24"/>
            <w:szCs w:val="24"/>
            <w:u w:val="single"/>
            <w:bdr w:val="none" w:sz="0" w:space="0" w:color="auto" w:frame="1"/>
            <w:lang w:eastAsia="ru-RU"/>
          </w:rPr>
          <w:t>НЕВРОЛОГИЯ</w:t>
        </w:r>
      </w:hyperlink>
    </w:p>
    <w:p w:rsidR="00902D6B" w:rsidRPr="00902D6B" w:rsidRDefault="00902D6B" w:rsidP="00902D6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Неврология</w:t>
      </w:r>
    </w:p>
    <w:p w:rsidR="00902D6B" w:rsidRPr="00902D6B" w:rsidRDefault="00902D6B" w:rsidP="00902D6B">
      <w:pPr>
        <w:spacing w:after="150" w:line="300" w:lineRule="atLeast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hyperlink r:id="rId7" w:history="1">
        <w:r w:rsidRPr="00902D6B">
          <w:rPr>
            <w:rFonts w:ascii="Times New Roman" w:eastAsia="Times New Roman" w:hAnsi="Times New Roman" w:cs="Times New Roman"/>
            <w:b/>
            <w:bCs/>
            <w:caps/>
            <w:color w:val="DE5E57"/>
            <w:sz w:val="24"/>
            <w:szCs w:val="24"/>
            <w:u w:val="single"/>
            <w:bdr w:val="none" w:sz="0" w:space="0" w:color="auto" w:frame="1"/>
            <w:lang w:eastAsia="ru-RU"/>
          </w:rPr>
          <w:t>ОНКОЛОГИЯ</w:t>
        </w:r>
      </w:hyperlink>
    </w:p>
    <w:p w:rsidR="00902D6B" w:rsidRPr="00902D6B" w:rsidRDefault="00902D6B" w:rsidP="00902D6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6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Онкология</w:t>
      </w:r>
    </w:p>
    <w:p w:rsidR="00902D6B" w:rsidRPr="00902D6B" w:rsidRDefault="00902D6B" w:rsidP="00902D6B">
      <w:pPr>
        <w:spacing w:after="150" w:line="300" w:lineRule="atLeast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hyperlink r:id="rId8" w:history="1">
        <w:r w:rsidRPr="00902D6B">
          <w:rPr>
            <w:rFonts w:ascii="Times New Roman" w:eastAsia="Times New Roman" w:hAnsi="Times New Roman" w:cs="Times New Roman"/>
            <w:b/>
            <w:bCs/>
            <w:caps/>
            <w:color w:val="DE5E57"/>
            <w:sz w:val="24"/>
            <w:szCs w:val="24"/>
            <w:u w:val="single"/>
            <w:bdr w:val="none" w:sz="0" w:space="0" w:color="auto" w:frame="1"/>
            <w:lang w:eastAsia="ru-RU"/>
          </w:rPr>
          <w:t>ОФТАЛЬМОЛОГИЯ</w:t>
        </w:r>
      </w:hyperlink>
    </w:p>
    <w:p w:rsidR="00902D6B" w:rsidRPr="00902D6B" w:rsidRDefault="00902D6B" w:rsidP="00902D6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6B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Офтальмология</w:t>
      </w:r>
    </w:p>
    <w:p w:rsidR="00902D6B" w:rsidRPr="00902D6B" w:rsidRDefault="00902D6B" w:rsidP="00902D6B">
      <w:pPr>
        <w:spacing w:after="150" w:line="300" w:lineRule="atLeast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hyperlink r:id="rId9" w:history="1">
        <w:r w:rsidRPr="00902D6B">
          <w:rPr>
            <w:rFonts w:ascii="Times New Roman" w:eastAsia="Times New Roman" w:hAnsi="Times New Roman" w:cs="Times New Roman"/>
            <w:b/>
            <w:bCs/>
            <w:caps/>
            <w:color w:val="DE5E57"/>
            <w:sz w:val="24"/>
            <w:szCs w:val="24"/>
            <w:u w:val="single"/>
            <w:bdr w:val="none" w:sz="0" w:space="0" w:color="auto" w:frame="1"/>
            <w:lang w:eastAsia="ru-RU"/>
          </w:rPr>
          <w:t>СТОМАТОЛОГИЯ</w:t>
        </w:r>
      </w:hyperlink>
    </w:p>
    <w:p w:rsidR="00902D6B" w:rsidRPr="00902D6B" w:rsidRDefault="00902D6B" w:rsidP="00902D6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Стоматология</w:t>
      </w:r>
    </w:p>
    <w:p w:rsidR="00902D6B" w:rsidRPr="00902D6B" w:rsidRDefault="00902D6B" w:rsidP="00902D6B">
      <w:pPr>
        <w:spacing w:after="150" w:line="300" w:lineRule="atLeast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hyperlink r:id="rId10" w:history="1">
        <w:r w:rsidRPr="00902D6B">
          <w:rPr>
            <w:rFonts w:ascii="Times New Roman" w:eastAsia="Times New Roman" w:hAnsi="Times New Roman" w:cs="Times New Roman"/>
            <w:b/>
            <w:bCs/>
            <w:caps/>
            <w:color w:val="DE5E57"/>
            <w:sz w:val="24"/>
            <w:szCs w:val="24"/>
            <w:u w:val="single"/>
            <w:bdr w:val="none" w:sz="0" w:space="0" w:color="auto" w:frame="1"/>
            <w:lang w:eastAsia="ru-RU"/>
          </w:rPr>
          <w:t>УЛЬТРАЗВУКОВАЯ ДИАГНОСТИКА</w:t>
        </w:r>
      </w:hyperlink>
    </w:p>
    <w:p w:rsidR="00902D6B" w:rsidRPr="00902D6B" w:rsidRDefault="00902D6B" w:rsidP="00902D6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6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Ультразвуковая диагностика</w:t>
      </w:r>
    </w:p>
    <w:p w:rsidR="00902D6B" w:rsidRPr="00902D6B" w:rsidRDefault="00902D6B" w:rsidP="00902D6B">
      <w:pPr>
        <w:spacing w:after="150" w:line="300" w:lineRule="atLeast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hyperlink r:id="rId11" w:history="1">
        <w:r w:rsidRPr="00902D6B">
          <w:rPr>
            <w:rFonts w:ascii="Times New Roman" w:eastAsia="Times New Roman" w:hAnsi="Times New Roman" w:cs="Times New Roman"/>
            <w:b/>
            <w:bCs/>
            <w:caps/>
            <w:color w:val="DE5E57"/>
            <w:sz w:val="24"/>
            <w:szCs w:val="24"/>
            <w:u w:val="single"/>
            <w:bdr w:val="none" w:sz="0" w:space="0" w:color="auto" w:frame="1"/>
            <w:lang w:eastAsia="ru-RU"/>
          </w:rPr>
          <w:t>УРОЛОГИЯ</w:t>
        </w:r>
      </w:hyperlink>
    </w:p>
    <w:p w:rsidR="00902D6B" w:rsidRPr="00902D6B" w:rsidRDefault="00902D6B" w:rsidP="00902D6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6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Урология</w:t>
      </w:r>
    </w:p>
    <w:p w:rsidR="00902D6B" w:rsidRPr="00902D6B" w:rsidRDefault="00902D6B" w:rsidP="00902D6B">
      <w:pPr>
        <w:spacing w:after="150" w:line="300" w:lineRule="atLeast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hyperlink r:id="rId12" w:history="1">
        <w:r w:rsidRPr="00902D6B">
          <w:rPr>
            <w:rFonts w:ascii="Times New Roman" w:eastAsia="Times New Roman" w:hAnsi="Times New Roman" w:cs="Times New Roman"/>
            <w:b/>
            <w:bCs/>
            <w:caps/>
            <w:color w:val="DE5E57"/>
            <w:sz w:val="24"/>
            <w:szCs w:val="24"/>
            <w:u w:val="single"/>
            <w:bdr w:val="none" w:sz="0" w:space="0" w:color="auto" w:frame="1"/>
            <w:lang w:eastAsia="ru-RU"/>
          </w:rPr>
          <w:t>ФУНКЦИОНАЛЬНАЯ ДИАГНОСТИКА</w:t>
        </w:r>
      </w:hyperlink>
    </w:p>
    <w:p w:rsidR="00902D6B" w:rsidRPr="00902D6B" w:rsidRDefault="00902D6B" w:rsidP="00902D6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6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Функциональная диагностика</w:t>
      </w:r>
    </w:p>
    <w:p w:rsidR="00902D6B" w:rsidRPr="00902D6B" w:rsidRDefault="00902D6B" w:rsidP="00902D6B">
      <w:pPr>
        <w:spacing w:after="150" w:line="300" w:lineRule="atLeast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hyperlink r:id="rId13" w:history="1">
        <w:r w:rsidRPr="00902D6B">
          <w:rPr>
            <w:rFonts w:ascii="Times New Roman" w:eastAsia="Times New Roman" w:hAnsi="Times New Roman" w:cs="Times New Roman"/>
            <w:b/>
            <w:bCs/>
            <w:caps/>
            <w:color w:val="DE5E57"/>
            <w:sz w:val="24"/>
            <w:szCs w:val="24"/>
            <w:u w:val="single"/>
            <w:bdr w:val="none" w:sz="0" w:space="0" w:color="auto" w:frame="1"/>
            <w:lang w:eastAsia="ru-RU"/>
          </w:rPr>
          <w:t>ЭНДОКРИНОЛОГИЯ</w:t>
        </w:r>
      </w:hyperlink>
    </w:p>
    <w:p w:rsidR="00902D6B" w:rsidRPr="00902D6B" w:rsidRDefault="00902D6B" w:rsidP="00902D6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6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Эндокринология</w:t>
      </w:r>
    </w:p>
    <w:p w:rsidR="003C0002" w:rsidRDefault="003C0002">
      <w:bookmarkStart w:id="0" w:name="_GoBack"/>
      <w:bookmarkEnd w:id="0"/>
    </w:p>
    <w:sectPr w:rsidR="003C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81"/>
    <w:rsid w:val="003C0002"/>
    <w:rsid w:val="003E7381"/>
    <w:rsid w:val="0090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01DD4-18DB-403D-91D1-E88816EF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02D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2D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2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2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gpoliklinika-6.ru/o-bolnitse/okazyvaemye-uslugi1441061345/oftalmologiia" TargetMode="External"/><Relationship Id="rId13" Type="http://schemas.openxmlformats.org/officeDocument/2006/relationships/hyperlink" Target="https://dagpoliklinika-6.ru/o-bolnitse/okazyvaemye-uslugi1441061345/endokrinologi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agpoliklinika-6.ru/o-bolnitse/okazyvaemye-uslugi1441061345/onkologiia" TargetMode="External"/><Relationship Id="rId12" Type="http://schemas.openxmlformats.org/officeDocument/2006/relationships/hyperlink" Target="https://dagpoliklinika-6.ru/o-bolnitse/okazyvaemye-uslugi1441061345/funktsionalnaia-diagnosti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gpoliklinika-6.ru/o-bolnitse/okazyvaemye-uslugi1441061345/nevrologiia" TargetMode="External"/><Relationship Id="rId11" Type="http://schemas.openxmlformats.org/officeDocument/2006/relationships/hyperlink" Target="https://dagpoliklinika-6.ru/o-bolnitse/okazyvaemye-uslugi1441061345/urologiia" TargetMode="External"/><Relationship Id="rId5" Type="http://schemas.openxmlformats.org/officeDocument/2006/relationships/hyperlink" Target="https://dagpoliklinika-6.ru/o-bolnitse/okazyvaemye-uslugi1441061345/kardiologii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agpoliklinika-6.ru/o-bolnitse/okazyvaemye-uslugi1441061345/ultrazvukovaia-diagnostika" TargetMode="External"/><Relationship Id="rId4" Type="http://schemas.openxmlformats.org/officeDocument/2006/relationships/hyperlink" Target="https://dagpoliklinika-6.ru/o-bolnitse/okazyvaemye-uslugi1441061345/infektsionist" TargetMode="External"/><Relationship Id="rId9" Type="http://schemas.openxmlformats.org/officeDocument/2006/relationships/hyperlink" Target="https://dagpoliklinika-6.ru/o-bolnitse/okazyvaemye-uslugi1441061345/stomatologi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2019-07-26T10:16:00Z</dcterms:created>
  <dcterms:modified xsi:type="dcterms:W3CDTF">2019-07-26T10:16:00Z</dcterms:modified>
</cp:coreProperties>
</file>