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2C" w:rsidRPr="000E2F52" w:rsidRDefault="00B34A2C" w:rsidP="0010411B">
      <w:pPr>
        <w:spacing w:before="100" w:beforeAutospacing="1" w:after="0" w:line="240" w:lineRule="auto"/>
        <w:jc w:val="center"/>
        <w:rPr>
          <w:rFonts w:ascii="Arial" w:hAnsi="Arial" w:cs="Arial"/>
          <w:b/>
          <w:bCs/>
          <w:color w:val="000000"/>
        </w:rPr>
      </w:pPr>
      <w:r w:rsidRPr="000E2F52">
        <w:rPr>
          <w:rFonts w:ascii="Arial" w:hAnsi="Arial" w:cs="Arial"/>
          <w:b/>
          <w:bCs/>
          <w:color w:val="000000"/>
        </w:rPr>
        <w:t>Договор №____       на оказание платных медицинских услуг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Г. Сорочинск                                                                                                                                                                  «___» ________  201</w:t>
      </w:r>
      <w:r w:rsidR="00AC719C">
        <w:rPr>
          <w:rFonts w:ascii="Arial" w:hAnsi="Arial" w:cs="Arial"/>
          <w:color w:val="000000"/>
          <w:sz w:val="17"/>
          <w:szCs w:val="17"/>
        </w:rPr>
        <w:t>__</w:t>
      </w:r>
      <w:r w:rsidRPr="000E2F52">
        <w:rPr>
          <w:rFonts w:ascii="Arial" w:hAnsi="Arial" w:cs="Arial"/>
          <w:color w:val="000000"/>
          <w:sz w:val="17"/>
          <w:szCs w:val="17"/>
        </w:rPr>
        <w:t xml:space="preserve"> 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w:t>
      </w:r>
      <w:r w:rsidRPr="000E2F52">
        <w:rPr>
          <w:rFonts w:ascii="Arial" w:hAnsi="Arial" w:cs="Arial"/>
          <w:b/>
          <w:color w:val="000000"/>
          <w:sz w:val="17"/>
          <w:szCs w:val="17"/>
        </w:rPr>
        <w:t>Государственное бюджетное учреждение здравоохранения  «</w:t>
      </w:r>
      <w:r w:rsidR="0049468E">
        <w:rPr>
          <w:rFonts w:ascii="Arial" w:hAnsi="Arial" w:cs="Arial"/>
          <w:b/>
          <w:color w:val="000000"/>
          <w:sz w:val="17"/>
          <w:szCs w:val="17"/>
        </w:rPr>
        <w:t xml:space="preserve">Городская </w:t>
      </w:r>
      <w:r w:rsidRPr="000E2F52">
        <w:rPr>
          <w:rFonts w:ascii="Arial" w:hAnsi="Arial" w:cs="Arial"/>
          <w:b/>
          <w:color w:val="000000"/>
          <w:sz w:val="17"/>
          <w:szCs w:val="17"/>
        </w:rPr>
        <w:t>больница»</w:t>
      </w:r>
      <w:r w:rsidR="0049468E">
        <w:rPr>
          <w:rFonts w:ascii="Arial" w:hAnsi="Arial" w:cs="Arial"/>
          <w:b/>
          <w:color w:val="000000"/>
          <w:sz w:val="17"/>
          <w:szCs w:val="17"/>
        </w:rPr>
        <w:t xml:space="preserve"> г</w:t>
      </w:r>
      <w:proofErr w:type="gramStart"/>
      <w:r w:rsidR="0049468E">
        <w:rPr>
          <w:rFonts w:ascii="Arial" w:hAnsi="Arial" w:cs="Arial"/>
          <w:b/>
          <w:color w:val="000000"/>
          <w:sz w:val="17"/>
          <w:szCs w:val="17"/>
        </w:rPr>
        <w:t>.С</w:t>
      </w:r>
      <w:proofErr w:type="gramEnd"/>
      <w:r w:rsidR="0049468E">
        <w:rPr>
          <w:rFonts w:ascii="Arial" w:hAnsi="Arial" w:cs="Arial"/>
          <w:b/>
          <w:color w:val="000000"/>
          <w:sz w:val="17"/>
          <w:szCs w:val="17"/>
        </w:rPr>
        <w:t>орочинска</w:t>
      </w:r>
      <w:r w:rsidRPr="000E2F52">
        <w:rPr>
          <w:rFonts w:ascii="Arial" w:hAnsi="Arial" w:cs="Arial"/>
          <w:color w:val="000000"/>
          <w:sz w:val="17"/>
          <w:szCs w:val="17"/>
        </w:rPr>
        <w:t xml:space="preserve">, именуемое в дальнейшем «Исполнитель», в лице главного врача </w:t>
      </w:r>
      <w:proofErr w:type="spellStart"/>
      <w:r w:rsidRPr="000E2F52">
        <w:rPr>
          <w:rFonts w:ascii="Arial" w:hAnsi="Arial" w:cs="Arial"/>
          <w:color w:val="000000"/>
          <w:sz w:val="17"/>
          <w:szCs w:val="17"/>
        </w:rPr>
        <w:t>Таскина</w:t>
      </w:r>
      <w:proofErr w:type="spellEnd"/>
      <w:r w:rsidRPr="000E2F52">
        <w:rPr>
          <w:rFonts w:ascii="Arial" w:hAnsi="Arial" w:cs="Arial"/>
          <w:color w:val="000000"/>
          <w:sz w:val="17"/>
          <w:szCs w:val="17"/>
        </w:rPr>
        <w:t xml:space="preserve"> Владимира Николаевича, де</w:t>
      </w:r>
      <w:r w:rsidR="0049468E">
        <w:rPr>
          <w:rFonts w:ascii="Arial" w:hAnsi="Arial" w:cs="Arial"/>
          <w:color w:val="000000"/>
          <w:sz w:val="17"/>
          <w:szCs w:val="17"/>
        </w:rPr>
        <w:t xml:space="preserve">йствующего на основании Устава </w:t>
      </w:r>
      <w:r w:rsidRPr="000E2F52">
        <w:rPr>
          <w:rFonts w:ascii="Arial" w:hAnsi="Arial" w:cs="Arial"/>
          <w:color w:val="000000"/>
          <w:sz w:val="17"/>
          <w:szCs w:val="17"/>
        </w:rPr>
        <w:t>и Лицензии № ЛО-56-01-00</w:t>
      </w:r>
      <w:r w:rsidR="0049468E">
        <w:rPr>
          <w:rFonts w:ascii="Arial" w:hAnsi="Arial" w:cs="Arial"/>
          <w:color w:val="000000"/>
          <w:sz w:val="17"/>
          <w:szCs w:val="17"/>
        </w:rPr>
        <w:t>2317</w:t>
      </w:r>
      <w:r w:rsidRPr="000E2F52">
        <w:rPr>
          <w:rFonts w:ascii="Arial" w:hAnsi="Arial" w:cs="Arial"/>
          <w:color w:val="000000"/>
          <w:sz w:val="17"/>
          <w:szCs w:val="17"/>
        </w:rPr>
        <w:t xml:space="preserve"> от </w:t>
      </w:r>
      <w:r w:rsidR="0049468E">
        <w:rPr>
          <w:rFonts w:ascii="Arial" w:hAnsi="Arial" w:cs="Arial"/>
          <w:color w:val="000000"/>
          <w:sz w:val="17"/>
          <w:szCs w:val="17"/>
        </w:rPr>
        <w:t>21.08.2018</w:t>
      </w:r>
      <w:r w:rsidRPr="000E2F52">
        <w:rPr>
          <w:rFonts w:ascii="Arial" w:hAnsi="Arial" w:cs="Arial"/>
          <w:color w:val="000000"/>
          <w:sz w:val="17"/>
          <w:szCs w:val="17"/>
        </w:rPr>
        <w:t xml:space="preserve">г. на осуществление медицинской деятельности, выданной министерством здравоохранения Оренбургской области (адрес: г. Оренбург, ул. Терешковой,  д.33. </w:t>
      </w:r>
      <w:proofErr w:type="gramStart"/>
      <w:r w:rsidRPr="000E2F52">
        <w:rPr>
          <w:rFonts w:ascii="Arial" w:hAnsi="Arial" w:cs="Arial"/>
          <w:color w:val="000000"/>
          <w:sz w:val="17"/>
          <w:szCs w:val="17"/>
        </w:rPr>
        <w:t xml:space="preserve">Тел.: (3532) 37-54-80), с одной стороны, </w:t>
      </w:r>
      <w:proofErr w:type="spellStart"/>
      <w:r w:rsidRPr="000E2F52">
        <w:rPr>
          <w:rFonts w:ascii="Arial" w:hAnsi="Arial" w:cs="Arial"/>
          <w:color w:val="000000"/>
          <w:sz w:val="17"/>
          <w:szCs w:val="17"/>
        </w:rPr>
        <w:t>и</w:t>
      </w:r>
      <w:r w:rsidRPr="000E2F52">
        <w:rPr>
          <w:rFonts w:ascii="Arial" w:hAnsi="Arial" w:cs="Arial"/>
          <w:b/>
          <w:color w:val="000000"/>
          <w:sz w:val="17"/>
          <w:szCs w:val="17"/>
          <w:u w:val="single"/>
        </w:rPr>
        <w:t>_______________________________________________________</w:t>
      </w:r>
      <w:proofErr w:type="spellEnd"/>
      <w:r w:rsidRPr="000E2F52">
        <w:rPr>
          <w:rFonts w:ascii="Arial" w:hAnsi="Arial" w:cs="Arial"/>
          <w:b/>
          <w:color w:val="000000"/>
          <w:sz w:val="17"/>
          <w:szCs w:val="17"/>
          <w:u w:val="single"/>
        </w:rPr>
        <w:t>,</w:t>
      </w:r>
      <w:r w:rsidRPr="000E2F52">
        <w:rPr>
          <w:rFonts w:ascii="Arial" w:hAnsi="Arial" w:cs="Arial"/>
          <w:color w:val="000000"/>
          <w:sz w:val="17"/>
          <w:szCs w:val="17"/>
        </w:rPr>
        <w:t xml:space="preserve">  именуемый (</w:t>
      </w:r>
      <w:proofErr w:type="spellStart"/>
      <w:r w:rsidRPr="000E2F52">
        <w:rPr>
          <w:rFonts w:ascii="Arial" w:hAnsi="Arial" w:cs="Arial"/>
          <w:color w:val="000000"/>
          <w:sz w:val="17"/>
          <w:szCs w:val="17"/>
        </w:rPr>
        <w:t>ая</w:t>
      </w:r>
      <w:proofErr w:type="spellEnd"/>
      <w:r w:rsidRPr="000E2F52">
        <w:rPr>
          <w:rFonts w:ascii="Arial" w:hAnsi="Arial" w:cs="Arial"/>
          <w:color w:val="000000"/>
          <w:sz w:val="17"/>
          <w:szCs w:val="17"/>
        </w:rPr>
        <w:t>) в дальнейшем «Потребитель», с другой стороны, совместно именуемые в дальнейшем «Стороны», заключили настоящий договор о нижеследующем:</w:t>
      </w:r>
      <w:proofErr w:type="gramEnd"/>
    </w:p>
    <w:p w:rsidR="00B34A2C" w:rsidRPr="000E2F52" w:rsidRDefault="00B34A2C" w:rsidP="0010411B">
      <w:pPr>
        <w:numPr>
          <w:ilvl w:val="0"/>
          <w:numId w:val="1"/>
        </w:numPr>
        <w:spacing w:before="100" w:beforeAutospacing="1" w:after="100" w:afterAutospacing="1" w:line="240" w:lineRule="auto"/>
        <w:contextualSpacing/>
        <w:jc w:val="center"/>
        <w:rPr>
          <w:rFonts w:ascii="Arial" w:hAnsi="Arial" w:cs="Arial"/>
          <w:b/>
          <w:bCs/>
          <w:color w:val="000000"/>
          <w:sz w:val="17"/>
          <w:szCs w:val="17"/>
        </w:rPr>
      </w:pPr>
      <w:r w:rsidRPr="000E2F52">
        <w:rPr>
          <w:rFonts w:ascii="Arial" w:hAnsi="Arial" w:cs="Arial"/>
          <w:b/>
          <w:bCs/>
          <w:color w:val="000000"/>
          <w:sz w:val="17"/>
          <w:szCs w:val="17"/>
        </w:rPr>
        <w:t>Предмет договора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1.1. </w:t>
      </w:r>
      <w:proofErr w:type="gramStart"/>
      <w:r w:rsidRPr="000E2F52">
        <w:rPr>
          <w:rFonts w:ascii="Arial" w:hAnsi="Arial" w:cs="Arial"/>
          <w:color w:val="000000"/>
          <w:sz w:val="17"/>
          <w:szCs w:val="17"/>
        </w:rPr>
        <w:t>Исполнитель с учётом положений настоящего Договора обязуется оказать Потребителю платные медицинские услуги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 (далее – РФ), а также бытовые и сервисные услуги, непосредственно связанные с предоставлением медицинской помощи, а Потребитель обязуется принять и оплатить оказанные ему услуги.</w:t>
      </w:r>
      <w:proofErr w:type="gramEnd"/>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1.2. Перечень и стоимость медицинских услуг, предоставляемых Потребителю, </w:t>
      </w:r>
      <w:proofErr w:type="gramStart"/>
      <w:r w:rsidRPr="000E2F52">
        <w:rPr>
          <w:rFonts w:ascii="Arial" w:hAnsi="Arial" w:cs="Arial"/>
          <w:color w:val="000000"/>
          <w:sz w:val="17"/>
          <w:szCs w:val="17"/>
        </w:rPr>
        <w:t>определяется действующим прейскурантом цен на медицинские услуги Исполнителя и является</w:t>
      </w:r>
      <w:proofErr w:type="gramEnd"/>
      <w:r w:rsidRPr="000E2F52">
        <w:rPr>
          <w:rFonts w:ascii="Arial" w:hAnsi="Arial" w:cs="Arial"/>
          <w:color w:val="000000"/>
          <w:sz w:val="17"/>
          <w:szCs w:val="17"/>
        </w:rPr>
        <w:t xml:space="preserve"> неотъемлемой частью договора (Приложение №1 к договору). Услуги Исполнителя не облагаются НДС.</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1.2.1. Стоимость оказываемых медицинских услуг по настоящему Договору составляет __________ руб</w:t>
      </w:r>
      <w:proofErr w:type="gramStart"/>
      <w:r w:rsidRPr="000E2F52">
        <w:rPr>
          <w:rFonts w:ascii="Arial" w:hAnsi="Arial" w:cs="Arial"/>
          <w:color w:val="000000"/>
          <w:sz w:val="17"/>
          <w:szCs w:val="17"/>
        </w:rPr>
        <w:t>. (______________________________________________________________________________________________________________________________________________________________________________).</w:t>
      </w:r>
      <w:proofErr w:type="gramEnd"/>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1.3. Оплата услуг осуществляется Потребителем в течение суток в порядке 100 % предварительной оплаты до начала оказания услуг, путем внесения наличных денежных сре</w:t>
      </w:r>
      <w:proofErr w:type="gramStart"/>
      <w:r w:rsidRPr="000E2F52">
        <w:rPr>
          <w:rFonts w:ascii="Arial" w:hAnsi="Arial" w:cs="Arial"/>
          <w:color w:val="000000"/>
          <w:sz w:val="17"/>
          <w:szCs w:val="17"/>
        </w:rPr>
        <w:t>дств в к</w:t>
      </w:r>
      <w:proofErr w:type="gramEnd"/>
      <w:r w:rsidRPr="000E2F52">
        <w:rPr>
          <w:rFonts w:ascii="Arial" w:hAnsi="Arial" w:cs="Arial"/>
          <w:color w:val="000000"/>
          <w:sz w:val="17"/>
          <w:szCs w:val="17"/>
        </w:rPr>
        <w:t>ассу Исполнителя или в безналичной форме путем перечисления денежных средств на расчетный счет Исполнителя, указанный в Договоре.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1.4. После оплаты медицинских услуг в кассу Исполнитель выдает Потребителю контрольно-кассовый чек, квитанцию или иной бланк строгой отчетности, подтверждающий произведенную оплату медицинских или иных услуг.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По требованию Потребителя, оплатившего услуги, Исполнитель обязан выдать ему справку об оплате медицинских услуг установленной формы для представления в налоговые органы РФ, а также копию лицензии на право осуществления медицинской деятельности, заверенную должным образом.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1.5. Срок оказания медицинских услуг с «___»__________201</w:t>
      </w:r>
      <w:r w:rsidR="00AC719C">
        <w:rPr>
          <w:rFonts w:ascii="Arial" w:hAnsi="Arial" w:cs="Arial"/>
          <w:color w:val="000000"/>
          <w:sz w:val="17"/>
          <w:szCs w:val="17"/>
        </w:rPr>
        <w:t>__</w:t>
      </w:r>
      <w:r w:rsidRPr="000E2F52">
        <w:rPr>
          <w:rFonts w:ascii="Arial" w:hAnsi="Arial" w:cs="Arial"/>
          <w:color w:val="000000"/>
          <w:sz w:val="17"/>
          <w:szCs w:val="17"/>
        </w:rPr>
        <w:t xml:space="preserve"> г. по «___»___________201</w:t>
      </w:r>
      <w:r w:rsidR="00AC719C">
        <w:rPr>
          <w:rFonts w:ascii="Arial" w:hAnsi="Arial" w:cs="Arial"/>
          <w:color w:val="000000"/>
          <w:sz w:val="17"/>
          <w:szCs w:val="17"/>
        </w:rPr>
        <w:t>__</w:t>
      </w:r>
      <w:r w:rsidRPr="000E2F52">
        <w:rPr>
          <w:rFonts w:ascii="Arial" w:hAnsi="Arial" w:cs="Arial"/>
          <w:color w:val="000000"/>
          <w:sz w:val="17"/>
          <w:szCs w:val="17"/>
        </w:rPr>
        <w:t xml:space="preserve"> г. Время оказания услуг доводится Исполнителем до Потребителя.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1.6. Оказание медицинских услуг осуществляется в специально оборудованных помещениях Исполнителя с использованием его оборудования, инвентаря и других средств, необходимых для выполнения полного объёма медицинских услуг, по адресу: Оренбургская область, </w:t>
      </w:r>
      <w:proofErr w:type="gramStart"/>
      <w:r w:rsidRPr="000E2F52">
        <w:rPr>
          <w:rFonts w:ascii="Arial" w:hAnsi="Arial" w:cs="Arial"/>
          <w:color w:val="000000"/>
          <w:sz w:val="17"/>
          <w:szCs w:val="17"/>
        </w:rPr>
        <w:t>г</w:t>
      </w:r>
      <w:proofErr w:type="gramEnd"/>
      <w:r w:rsidRPr="000E2F52">
        <w:rPr>
          <w:rFonts w:ascii="Arial" w:hAnsi="Arial" w:cs="Arial"/>
          <w:color w:val="000000"/>
          <w:sz w:val="17"/>
          <w:szCs w:val="17"/>
        </w:rPr>
        <w:t>. Сорочинск, ул. Володарского, 11, отделение профилактики ГБУЗ «Сорочинская РБ».</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1.7. Гарантийный срок на оказанную медицинскую услугу составляет – </w:t>
      </w:r>
      <w:r w:rsidRPr="000E2F52">
        <w:rPr>
          <w:rFonts w:ascii="Arial" w:hAnsi="Arial" w:cs="Arial"/>
          <w:color w:val="000000"/>
          <w:sz w:val="17"/>
          <w:szCs w:val="17"/>
          <w:u w:val="single"/>
        </w:rPr>
        <w:t>гарантия отсутствует</w:t>
      </w:r>
      <w:r w:rsidRPr="000E2F52">
        <w:rPr>
          <w:rFonts w:ascii="Arial" w:hAnsi="Arial" w:cs="Arial"/>
          <w:color w:val="000000"/>
          <w:sz w:val="17"/>
          <w:szCs w:val="17"/>
        </w:rPr>
        <w:t>.</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numPr>
          <w:ilvl w:val="0"/>
          <w:numId w:val="2"/>
        </w:numPr>
        <w:spacing w:before="100" w:beforeAutospacing="1" w:after="100" w:afterAutospacing="1" w:line="240" w:lineRule="auto"/>
        <w:contextualSpacing/>
        <w:jc w:val="center"/>
        <w:rPr>
          <w:rFonts w:ascii="Arial" w:hAnsi="Arial" w:cs="Arial"/>
          <w:b/>
          <w:bCs/>
          <w:color w:val="000000"/>
          <w:sz w:val="17"/>
          <w:szCs w:val="17"/>
        </w:rPr>
      </w:pPr>
      <w:r w:rsidRPr="000E2F52">
        <w:rPr>
          <w:rFonts w:ascii="Arial" w:hAnsi="Arial" w:cs="Arial"/>
          <w:b/>
          <w:bCs/>
          <w:color w:val="000000"/>
          <w:sz w:val="17"/>
          <w:szCs w:val="17"/>
        </w:rPr>
        <w:t>Права, обязанности и ответственность сторон</w:t>
      </w:r>
    </w:p>
    <w:p w:rsidR="00B34A2C" w:rsidRPr="000E2F52" w:rsidRDefault="00B34A2C" w:rsidP="0010411B">
      <w:pPr>
        <w:spacing w:before="100" w:beforeAutospacing="1" w:after="0" w:line="240" w:lineRule="auto"/>
        <w:contextualSpacing/>
        <w:jc w:val="both"/>
        <w:rPr>
          <w:rFonts w:ascii="Arial" w:hAnsi="Arial" w:cs="Arial"/>
          <w:b/>
          <w:bCs/>
          <w:color w:val="000000"/>
          <w:sz w:val="17"/>
          <w:szCs w:val="17"/>
        </w:rPr>
      </w:pPr>
      <w:r w:rsidRPr="000E2F52">
        <w:rPr>
          <w:rFonts w:ascii="Arial" w:hAnsi="Arial" w:cs="Arial"/>
          <w:b/>
          <w:bCs/>
          <w:color w:val="000000"/>
          <w:sz w:val="17"/>
          <w:szCs w:val="17"/>
        </w:rPr>
        <w:t>     2.1. Исполнитель обязан:</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2.1.1. Предоставить Потребителю бесплатную, достоверную информацию о предоставляемой медицинской услуге.</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2.1.2. Определить виды и объемы необходимых исследований с учетом специфики и на основании действующих нормативных актов. Оказать Потребителю медицинские услуги в соответствии с порядками оказания медицинской помощи и стандартами медицинской помощи.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2.1.3. После поступления в кассу или на расчетный счет предварительной оплаты оказать Потребителю медицинские услуги в сроки, согласованные с Потребителем.</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2.1.4. Проинформировать Потребителя о результатах проведенного медицинского осмотра  (обследования), а именно: в доступной для Потребителя форме предоставить имеющуюся информацию о состоянии его здоровья, включая сведения о результатах обследования, наличии заболевания, его диагнозе и прогнозе, методах лечения и связанном с ним риске, возможных вариантах медицинского вмешательства, их последствиях и результатах проведенного лечения.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2.1.5. В </w:t>
      </w:r>
      <w:proofErr w:type="gramStart"/>
      <w:r w:rsidRPr="000E2F52">
        <w:rPr>
          <w:rFonts w:ascii="Arial" w:hAnsi="Arial" w:cs="Arial"/>
          <w:color w:val="000000"/>
          <w:sz w:val="17"/>
          <w:szCs w:val="17"/>
        </w:rPr>
        <w:t>случае</w:t>
      </w:r>
      <w:proofErr w:type="gramEnd"/>
      <w:r w:rsidRPr="000E2F52">
        <w:rPr>
          <w:rFonts w:ascii="Arial" w:hAnsi="Arial" w:cs="Arial"/>
          <w:color w:val="000000"/>
          <w:sz w:val="17"/>
          <w:szCs w:val="17"/>
        </w:rPr>
        <w:t xml:space="preserve">  если при проведении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Без согласия Потребителя Исполнитель не вправе  предоставлять дополнительные медицинские услуги на возмездной основе.</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2.1.6. </w:t>
      </w:r>
      <w:proofErr w:type="gramStart"/>
      <w:r w:rsidRPr="000E2F52">
        <w:rPr>
          <w:rFonts w:ascii="Arial" w:hAnsi="Arial" w:cs="Arial"/>
          <w:color w:val="000000"/>
          <w:sz w:val="17"/>
          <w:szCs w:val="17"/>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заболеваниях, такие медицинские услуги оказываются без взимания платы.</w:t>
      </w:r>
      <w:proofErr w:type="gramEnd"/>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2.1.7. Сохранить конфиденциальность информации, составляющей врачебную тайну.</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2.1.8. Обеспечить выполнение принятых на себя обязательств по оказанию медицинских услуг силами собственных специалистов и (или) работников медицинских учреждений, имеющих с Исполнителем договорные отношения.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2.1.9. </w:t>
      </w:r>
      <w:proofErr w:type="gramStart"/>
      <w:r w:rsidRPr="000E2F52">
        <w:rPr>
          <w:rFonts w:ascii="Arial" w:hAnsi="Arial" w:cs="Arial"/>
          <w:color w:val="000000"/>
          <w:sz w:val="17"/>
          <w:szCs w:val="17"/>
        </w:rPr>
        <w:t>Предоставить Потребителю заключение</w:t>
      </w:r>
      <w:proofErr w:type="gramEnd"/>
      <w:r w:rsidRPr="000E2F52">
        <w:rPr>
          <w:rFonts w:ascii="Arial" w:hAnsi="Arial" w:cs="Arial"/>
          <w:color w:val="000000"/>
          <w:sz w:val="17"/>
          <w:szCs w:val="17"/>
        </w:rPr>
        <w:t xml:space="preserve"> по результатам диагностического обследования или выписку из истории болезни.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spacing w:before="100" w:beforeAutospacing="1" w:after="0" w:line="240" w:lineRule="auto"/>
        <w:ind w:left="720" w:hanging="360"/>
        <w:contextualSpacing/>
        <w:jc w:val="center"/>
        <w:rPr>
          <w:rFonts w:ascii="Arial" w:hAnsi="Arial" w:cs="Arial"/>
          <w:b/>
          <w:bCs/>
          <w:color w:val="000000"/>
          <w:sz w:val="17"/>
          <w:szCs w:val="17"/>
        </w:rPr>
      </w:pPr>
      <w:r w:rsidRPr="000E2F52">
        <w:rPr>
          <w:rFonts w:ascii="Arial" w:hAnsi="Arial" w:cs="Arial"/>
          <w:b/>
          <w:bCs/>
          <w:color w:val="000000"/>
          <w:sz w:val="17"/>
          <w:szCs w:val="17"/>
        </w:rPr>
        <w:t>2.2. Исполнитель вправе:</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2.2.1. В </w:t>
      </w:r>
      <w:proofErr w:type="gramStart"/>
      <w:r w:rsidRPr="000E2F52">
        <w:rPr>
          <w:rFonts w:ascii="Arial" w:hAnsi="Arial" w:cs="Arial"/>
          <w:color w:val="000000"/>
          <w:sz w:val="17"/>
          <w:szCs w:val="17"/>
        </w:rPr>
        <w:t>случае</w:t>
      </w:r>
      <w:proofErr w:type="gramEnd"/>
      <w:r w:rsidRPr="000E2F52">
        <w:rPr>
          <w:rFonts w:ascii="Arial" w:hAnsi="Arial" w:cs="Arial"/>
          <w:color w:val="000000"/>
          <w:sz w:val="17"/>
          <w:szCs w:val="17"/>
        </w:rPr>
        <w:t xml:space="preserve"> непредвиденного отсутствия врача-специалиста в день, назначенный для оказания медицинской услуги, назначить другого врача-специалиста или перенести с согласия Потребителя оказание медицинской услуги на другой день.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2.2.2. Самостоятельно определить способ и порядок оказания услуг в рамках действующего законодательства РФ, правил и обычной практики оказания услуг подобного рода, а также указаний Потребителя.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2.2.3. </w:t>
      </w:r>
      <w:proofErr w:type="gramStart"/>
      <w:r w:rsidRPr="000E2F52">
        <w:rPr>
          <w:rFonts w:ascii="Arial" w:hAnsi="Arial" w:cs="Arial"/>
          <w:color w:val="000000"/>
          <w:sz w:val="17"/>
          <w:szCs w:val="17"/>
        </w:rPr>
        <w:t>Запрашивать и получать</w:t>
      </w:r>
      <w:proofErr w:type="gramEnd"/>
      <w:r w:rsidRPr="000E2F52">
        <w:rPr>
          <w:rFonts w:ascii="Arial" w:hAnsi="Arial" w:cs="Arial"/>
          <w:color w:val="000000"/>
          <w:sz w:val="17"/>
          <w:szCs w:val="17"/>
        </w:rPr>
        <w:t xml:space="preserve"> от Потребителя документы и информацию, необходимую для выполнения своих обязательств по настоящему Договору. В </w:t>
      </w:r>
      <w:proofErr w:type="gramStart"/>
      <w:r w:rsidRPr="000E2F52">
        <w:rPr>
          <w:rFonts w:ascii="Arial" w:hAnsi="Arial" w:cs="Arial"/>
          <w:color w:val="000000"/>
          <w:sz w:val="17"/>
          <w:szCs w:val="17"/>
        </w:rPr>
        <w:t>случае</w:t>
      </w:r>
      <w:proofErr w:type="gramEnd"/>
      <w:r w:rsidRPr="000E2F52">
        <w:rPr>
          <w:rFonts w:ascii="Arial" w:hAnsi="Arial" w:cs="Arial"/>
          <w:color w:val="000000"/>
          <w:sz w:val="17"/>
          <w:szCs w:val="17"/>
        </w:rPr>
        <w:t xml:space="preserve"> </w:t>
      </w:r>
      <w:proofErr w:type="spellStart"/>
      <w:r w:rsidRPr="000E2F52">
        <w:rPr>
          <w:rFonts w:ascii="Arial" w:hAnsi="Arial" w:cs="Arial"/>
          <w:color w:val="000000"/>
          <w:sz w:val="17"/>
          <w:szCs w:val="17"/>
        </w:rPr>
        <w:t>непредоставления</w:t>
      </w:r>
      <w:proofErr w:type="spellEnd"/>
      <w:r w:rsidRPr="000E2F52">
        <w:rPr>
          <w:rFonts w:ascii="Arial" w:hAnsi="Arial" w:cs="Arial"/>
          <w:color w:val="000000"/>
          <w:sz w:val="17"/>
          <w:szCs w:val="17"/>
        </w:rPr>
        <w:t xml:space="preserve"> либо неполного или неверного предоставления Потребителем информации приостановить исполнение своих обязательств по настоящему Договору до предоставления необходимой информации.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2.2.4. Требовать от Потребителя соблюдения правил оказания медицинских услуг.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spacing w:before="100" w:beforeAutospacing="1" w:after="0" w:line="240" w:lineRule="auto"/>
        <w:ind w:left="720" w:hanging="360"/>
        <w:contextualSpacing/>
        <w:jc w:val="center"/>
        <w:rPr>
          <w:rFonts w:ascii="Arial" w:hAnsi="Arial" w:cs="Arial"/>
          <w:b/>
          <w:bCs/>
          <w:color w:val="000000"/>
          <w:sz w:val="17"/>
          <w:szCs w:val="17"/>
        </w:rPr>
      </w:pPr>
      <w:r w:rsidRPr="000E2F52">
        <w:rPr>
          <w:rFonts w:ascii="Arial" w:hAnsi="Arial" w:cs="Arial"/>
          <w:b/>
          <w:bCs/>
          <w:color w:val="000000"/>
          <w:sz w:val="17"/>
          <w:szCs w:val="17"/>
        </w:rPr>
        <w:t>2.3. Потребитель обязан:</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2.3.1.Предварительно </w:t>
      </w:r>
      <w:proofErr w:type="gramStart"/>
      <w:r w:rsidRPr="000E2F52">
        <w:rPr>
          <w:rFonts w:ascii="Arial" w:hAnsi="Arial" w:cs="Arial"/>
          <w:color w:val="000000"/>
          <w:sz w:val="17"/>
          <w:szCs w:val="17"/>
        </w:rPr>
        <w:t>оплатить стоимость медицинской</w:t>
      </w:r>
      <w:proofErr w:type="gramEnd"/>
      <w:r w:rsidRPr="000E2F52">
        <w:rPr>
          <w:rFonts w:ascii="Arial" w:hAnsi="Arial" w:cs="Arial"/>
          <w:color w:val="000000"/>
          <w:sz w:val="17"/>
          <w:szCs w:val="17"/>
        </w:rPr>
        <w:t xml:space="preserve"> услуги, согласно прейскуранту цен на медицинские услуги, внеся </w:t>
      </w:r>
      <w:hyperlink r:id="rId5" w:tooltip="Click to Continue &gt; by WordProser" w:history="1">
        <w:r w:rsidRPr="000E2F52">
          <w:rPr>
            <w:rFonts w:ascii="Arial" w:hAnsi="Arial" w:cs="Arial"/>
            <w:sz w:val="17"/>
            <w:szCs w:val="17"/>
          </w:rPr>
          <w:t>наличные</w:t>
        </w:r>
      </w:hyperlink>
      <w:r w:rsidRPr="000E2F52">
        <w:rPr>
          <w:sz w:val="17"/>
          <w:szCs w:val="17"/>
        </w:rPr>
        <w:t xml:space="preserve"> деньги</w:t>
      </w:r>
      <w:r w:rsidRPr="000E2F52">
        <w:rPr>
          <w:rFonts w:ascii="Arial" w:hAnsi="Arial" w:cs="Arial"/>
          <w:color w:val="000000"/>
          <w:sz w:val="17"/>
          <w:szCs w:val="17"/>
        </w:rPr>
        <w:t> в кассу Исполнителя, или произвести оплату в безналичной форме путем перечисления денежных средств на расчетный счет Исполнителя.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2.3.2. </w:t>
      </w:r>
      <w:proofErr w:type="gramStart"/>
      <w:r w:rsidRPr="000E2F52">
        <w:rPr>
          <w:rFonts w:ascii="Arial" w:hAnsi="Arial" w:cs="Arial"/>
          <w:color w:val="000000"/>
          <w:sz w:val="17"/>
          <w:szCs w:val="17"/>
        </w:rPr>
        <w:t>Сообщить и предоставить</w:t>
      </w:r>
      <w:proofErr w:type="gramEnd"/>
      <w:r w:rsidRPr="000E2F52">
        <w:rPr>
          <w:rFonts w:ascii="Arial" w:hAnsi="Arial" w:cs="Arial"/>
          <w:color w:val="000000"/>
          <w:sz w:val="17"/>
          <w:szCs w:val="17"/>
        </w:rPr>
        <w:t xml:space="preserve"> Исполнителю необходимые достоверные сведения, связанные с его здоровьем (о перенесенных и хронических заболеваниях, известных аллергических реакциях, противопоказаниях), которые могут повлиять на качество оказываемой услуги. Нарушение указанной обязанности Потребителем является исключительно его риском.</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2.3.3. Выполнять требования врача-специалиста и среднего медицинского персонала, обеспечивающие качественное оказание услуги, включая соблюдение необходимых правил, предписаний, назначений и т.д.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2.3.4. Соблюдать правила поведения пациентов в медицинском учреждении, правила внутреннего распорядка и режим работы Исполнителя.</w:t>
      </w:r>
    </w:p>
    <w:p w:rsidR="00B34A2C"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2.3.5.В </w:t>
      </w:r>
      <w:proofErr w:type="gramStart"/>
      <w:r w:rsidRPr="000E2F52">
        <w:rPr>
          <w:rFonts w:ascii="Arial" w:hAnsi="Arial" w:cs="Arial"/>
          <w:color w:val="000000"/>
          <w:sz w:val="17"/>
          <w:szCs w:val="17"/>
        </w:rPr>
        <w:t>случае</w:t>
      </w:r>
      <w:proofErr w:type="gramEnd"/>
      <w:r w:rsidRPr="000E2F52">
        <w:rPr>
          <w:rFonts w:ascii="Arial" w:hAnsi="Arial" w:cs="Arial"/>
          <w:color w:val="000000"/>
          <w:sz w:val="17"/>
          <w:szCs w:val="17"/>
        </w:rPr>
        <w:t xml:space="preserve"> досрочного расторжения Договора с Исполнителем известить последнего в письменной форме не позднее, чем за 14 дней до предполагаемой даты его прекращения.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49468E" w:rsidRDefault="0049468E" w:rsidP="0010411B">
      <w:pPr>
        <w:spacing w:before="100" w:beforeAutospacing="1" w:after="0" w:line="240" w:lineRule="auto"/>
        <w:contextualSpacing/>
        <w:jc w:val="center"/>
        <w:rPr>
          <w:rFonts w:ascii="Arial" w:hAnsi="Arial" w:cs="Arial"/>
          <w:b/>
          <w:bCs/>
          <w:color w:val="000000"/>
          <w:sz w:val="17"/>
          <w:szCs w:val="17"/>
        </w:rPr>
      </w:pPr>
    </w:p>
    <w:p w:rsidR="00B34A2C" w:rsidRPr="000E2F52" w:rsidRDefault="00B34A2C" w:rsidP="0010411B">
      <w:pPr>
        <w:spacing w:before="100" w:beforeAutospacing="1" w:after="0" w:line="240" w:lineRule="auto"/>
        <w:contextualSpacing/>
        <w:jc w:val="center"/>
        <w:rPr>
          <w:rFonts w:ascii="Arial" w:hAnsi="Arial" w:cs="Arial"/>
          <w:b/>
          <w:bCs/>
          <w:color w:val="000000"/>
          <w:sz w:val="17"/>
          <w:szCs w:val="17"/>
        </w:rPr>
      </w:pPr>
      <w:r w:rsidRPr="000E2F52">
        <w:rPr>
          <w:rFonts w:ascii="Arial" w:hAnsi="Arial" w:cs="Arial"/>
          <w:b/>
          <w:bCs/>
          <w:color w:val="000000"/>
          <w:sz w:val="17"/>
          <w:szCs w:val="17"/>
        </w:rPr>
        <w:lastRenderedPageBreak/>
        <w:t>2.4. Потребитель имеет право:</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2.4.1. На предоставление информации о медицинской услуге.</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2.4.2.На ознакомление с документами, подтверждающими специальную правоспособность Исполнителя, его врачей-специалистов и среднего медицинского персонала.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2.4.3. Отказаться от получения услуги в любое время и получить уплаченную за неё цену за вычетом стоимости затрат Исполнителя, связанных с подготовкой оказания услуги.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2.4.4. Требовать сохранения конфиденциальности информации о факте обращения за медицинской помощью, диагнозе, состоянии здоровья (соблюдение врачебной тайны).</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2.4.5. Потребитель имеет право дать добровольное согласие на медицинское вмешательство и предоставление медицинских услуг, отказаться от медицинского вмешательства.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2.4.6. Потребитель вправе отказаться от исполнения договора оказания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spacing w:before="100" w:beforeAutospacing="1" w:after="0" w:line="240" w:lineRule="auto"/>
        <w:contextualSpacing/>
        <w:jc w:val="center"/>
        <w:rPr>
          <w:rFonts w:ascii="Arial" w:hAnsi="Arial" w:cs="Arial"/>
          <w:color w:val="000000"/>
          <w:sz w:val="17"/>
          <w:szCs w:val="17"/>
        </w:rPr>
      </w:pPr>
      <w:r w:rsidRPr="000E2F52">
        <w:rPr>
          <w:rFonts w:ascii="Arial" w:hAnsi="Arial" w:cs="Arial"/>
          <w:b/>
          <w:bCs/>
          <w:color w:val="000000"/>
          <w:sz w:val="17"/>
          <w:szCs w:val="17"/>
        </w:rPr>
        <w:t>2.5. Ответственность сторон</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2.5.1. Потребитель имеет право при обнаружении недостатков оказанной ему медицинской услуги, других отступлений от условий настоящего Договора требовать от Исполнителя по своему выбору:</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безвозмездного устранения недостатков оказанной Потребителю услуги в разумный срок, назначенный Исполнителем;</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соответствующего уменьшения стоимости оказанной услуги;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безвозмездного повторного оказания услуги;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возмещения понесенных Потребителем расходов на устранение недостатков оказанной услуги своими средствами или с привлечением третьих лиц.</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Требования, предусмотренные настоящим пунктом, могут быть предъявлены, если это не противоречит особенностям предмета настоящего Договора, а наличие недостатков подтверждено результатами независимой медицинской экспертизы.</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2.5.2. При несоблюдении Исполнителем своих обязательств по срокам исполнения услуг Потребитель вправе по своему выбору:</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назначить новый срок оказания услуг;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потребовать уменьшения стоимости предоставленных услуг;</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потребовать исполнения услуг другим специалистом;</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 расторгнуть настоящий Договор.</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Исполнитель освобождается от ответственности за неисполнение или ненадлежащее исполнение обязанностей по договору, если докажет, что неисполнение или ненадлежащее исполнение произошло вследствие  непреодолимой силы, а также по причине нарушения Потребителем своих обязанностей по Договору или по другим основаниям, предусмотренным законодательством РФ.</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spacing w:before="100" w:beforeAutospacing="1" w:after="100" w:afterAutospacing="1" w:line="240" w:lineRule="auto"/>
        <w:ind w:left="284"/>
        <w:contextualSpacing/>
        <w:jc w:val="center"/>
        <w:rPr>
          <w:rFonts w:ascii="Arial" w:hAnsi="Arial" w:cs="Arial"/>
          <w:b/>
          <w:bCs/>
          <w:color w:val="000000"/>
          <w:sz w:val="17"/>
          <w:szCs w:val="17"/>
        </w:rPr>
      </w:pPr>
      <w:r w:rsidRPr="000E2F52">
        <w:rPr>
          <w:rFonts w:ascii="Arial" w:hAnsi="Arial" w:cs="Arial"/>
          <w:b/>
          <w:bCs/>
          <w:color w:val="000000"/>
          <w:sz w:val="17"/>
          <w:szCs w:val="17"/>
        </w:rPr>
        <w:t>3. Порядок изменения и расторжения договора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3.1. Все изменения и дополнения к настоящему Договору, требующие взаимного согласия Сторон, будут действительны только в случае, если они </w:t>
      </w:r>
      <w:proofErr w:type="gramStart"/>
      <w:r w:rsidRPr="000E2F52">
        <w:rPr>
          <w:rFonts w:ascii="Arial" w:hAnsi="Arial" w:cs="Arial"/>
          <w:color w:val="000000"/>
          <w:sz w:val="17"/>
          <w:szCs w:val="17"/>
        </w:rPr>
        <w:t>совершены в письменной форме и подписаны</w:t>
      </w:r>
      <w:proofErr w:type="gramEnd"/>
      <w:r w:rsidRPr="000E2F52">
        <w:rPr>
          <w:rFonts w:ascii="Arial" w:hAnsi="Arial" w:cs="Arial"/>
          <w:color w:val="000000"/>
          <w:sz w:val="17"/>
          <w:szCs w:val="17"/>
        </w:rPr>
        <w:t xml:space="preserve"> уполномоченными на то представителями Сторон.</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3.2. Настоящий Договор может быть прекращен досрочно по соглашению Сторон либо в случаях, предусмотренных законодательством РФ.  </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О намерении досрочного прекращения настоящего Договора Стороны обязаны уведомить друг друга не менее чем за 14 дней до предполагаемой даты его прекращения.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3.3. Потребитель вправе досрочно расторгнуть Договор в случае, если им обнаружены существенные недостатки оказанной Потребителю услуги или иные существенные отклонения от условий Договора.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p>
    <w:p w:rsidR="00B34A2C" w:rsidRPr="000E2F52" w:rsidRDefault="00B34A2C" w:rsidP="0010411B">
      <w:pPr>
        <w:spacing w:before="100" w:beforeAutospacing="1" w:after="0" w:line="240" w:lineRule="auto"/>
        <w:contextualSpacing/>
        <w:jc w:val="center"/>
        <w:rPr>
          <w:rFonts w:ascii="Arial" w:hAnsi="Arial" w:cs="Arial"/>
          <w:b/>
          <w:bCs/>
          <w:color w:val="000000"/>
          <w:sz w:val="17"/>
          <w:szCs w:val="17"/>
        </w:rPr>
      </w:pPr>
      <w:r w:rsidRPr="000E2F52">
        <w:rPr>
          <w:rFonts w:ascii="Arial" w:hAnsi="Arial" w:cs="Arial"/>
          <w:b/>
          <w:bCs/>
          <w:color w:val="000000"/>
          <w:sz w:val="17"/>
          <w:szCs w:val="17"/>
        </w:rPr>
        <w:t>4. Прочие условия</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4.1. </w:t>
      </w:r>
      <w:proofErr w:type="gramStart"/>
      <w:r w:rsidRPr="000E2F52">
        <w:rPr>
          <w:rFonts w:ascii="Arial" w:hAnsi="Arial" w:cs="Arial"/>
          <w:color w:val="000000"/>
          <w:sz w:val="17"/>
          <w:szCs w:val="17"/>
        </w:rPr>
        <w:t>До заключения договора Исполнитель в письменной форме уведомляет Потребителя о том, что несоблюдение Потребителем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4.2. При исполнении настоящего Договора Стороны руководствуются действующим законодательством РФ, регулирующим предоставление платных медицинских услуг медицинскими учреждениями.</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4.3. Все споры, разногласия по договору, которые могут возникнуть у Сторон при исполнении настоящего Договора, рассматриваются в претензионном порядке в 10-дневный срок с момента получения письменной претензии от одной из Сторон Договора.</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4.4. В </w:t>
      </w:r>
      <w:proofErr w:type="gramStart"/>
      <w:r w:rsidRPr="000E2F52">
        <w:rPr>
          <w:rFonts w:ascii="Arial" w:hAnsi="Arial" w:cs="Arial"/>
          <w:color w:val="000000"/>
          <w:sz w:val="17"/>
          <w:szCs w:val="17"/>
        </w:rPr>
        <w:t>случае</w:t>
      </w:r>
      <w:proofErr w:type="gramEnd"/>
      <w:r w:rsidRPr="000E2F52">
        <w:rPr>
          <w:rFonts w:ascii="Arial" w:hAnsi="Arial" w:cs="Arial"/>
          <w:color w:val="000000"/>
          <w:sz w:val="17"/>
          <w:szCs w:val="17"/>
        </w:rPr>
        <w:t xml:space="preserve"> возникновения разногласий по вопросу качества оказанной медицинской услуги, Стороны договорились до обращения в суд спорные ситуации рассмотреть на Совете по качеству Исполнителя или провести независимую медицинскую экспертизу.</w:t>
      </w:r>
    </w:p>
    <w:p w:rsidR="00B34A2C" w:rsidRPr="000E2F52" w:rsidRDefault="00B34A2C" w:rsidP="0010411B">
      <w:pPr>
        <w:spacing w:before="100" w:beforeAutospacing="1" w:after="0" w:line="240" w:lineRule="auto"/>
        <w:contextualSpacing/>
        <w:jc w:val="both"/>
        <w:rPr>
          <w:rFonts w:ascii="Arial" w:hAnsi="Arial" w:cs="Arial"/>
          <w:color w:val="000000"/>
          <w:sz w:val="17"/>
          <w:szCs w:val="17"/>
        </w:rPr>
      </w:pPr>
      <w:r w:rsidRPr="000E2F52">
        <w:rPr>
          <w:rFonts w:ascii="Arial" w:hAnsi="Arial" w:cs="Arial"/>
          <w:color w:val="000000"/>
          <w:sz w:val="17"/>
          <w:szCs w:val="17"/>
        </w:rPr>
        <w:t xml:space="preserve">     4.5. В </w:t>
      </w:r>
      <w:proofErr w:type="gramStart"/>
      <w:r w:rsidRPr="000E2F52">
        <w:rPr>
          <w:rFonts w:ascii="Arial" w:hAnsi="Arial" w:cs="Arial"/>
          <w:color w:val="000000"/>
          <w:sz w:val="17"/>
          <w:szCs w:val="17"/>
        </w:rPr>
        <w:t>случаях</w:t>
      </w:r>
      <w:proofErr w:type="gramEnd"/>
      <w:r w:rsidRPr="000E2F52">
        <w:rPr>
          <w:rFonts w:ascii="Arial" w:hAnsi="Arial" w:cs="Arial"/>
          <w:color w:val="000000"/>
          <w:sz w:val="17"/>
          <w:szCs w:val="17"/>
        </w:rPr>
        <w:t>, не предусмотренных настоящим Договором, Стороны руководствуются действующим законодательством РФ.</w:t>
      </w:r>
    </w:p>
    <w:p w:rsidR="00B34A2C" w:rsidRPr="000E2F52" w:rsidRDefault="00B34A2C" w:rsidP="0010411B">
      <w:pPr>
        <w:spacing w:before="100" w:beforeAutospacing="1" w:after="0" w:line="240" w:lineRule="auto"/>
        <w:contextualSpacing/>
        <w:jc w:val="both"/>
        <w:rPr>
          <w:rFonts w:ascii="Arial" w:hAnsi="Arial" w:cs="Arial"/>
          <w:b/>
          <w:sz w:val="17"/>
          <w:szCs w:val="17"/>
        </w:rPr>
      </w:pPr>
      <w:r w:rsidRPr="000E2F52">
        <w:rPr>
          <w:rFonts w:ascii="Arial" w:hAnsi="Arial" w:cs="Arial"/>
          <w:color w:val="000000"/>
          <w:sz w:val="17"/>
          <w:szCs w:val="17"/>
        </w:rPr>
        <w:t>     4.6. Настоящий Договор составлен в двух экземплярах, имеющих одинаковую юридическую силу, по одному для каждой из Сторон.</w:t>
      </w:r>
    </w:p>
    <w:p w:rsidR="00B34A2C" w:rsidRPr="000E2F52" w:rsidRDefault="00B34A2C" w:rsidP="0010411B">
      <w:pPr>
        <w:spacing w:before="100" w:beforeAutospacing="1" w:after="0" w:line="240" w:lineRule="auto"/>
        <w:contextualSpacing/>
        <w:jc w:val="center"/>
        <w:rPr>
          <w:rFonts w:ascii="Arial" w:hAnsi="Arial" w:cs="Arial"/>
          <w:b/>
          <w:sz w:val="17"/>
          <w:szCs w:val="17"/>
        </w:rPr>
      </w:pPr>
      <w:r w:rsidRPr="000E2F52">
        <w:rPr>
          <w:rFonts w:ascii="Arial" w:hAnsi="Arial" w:cs="Arial"/>
          <w:b/>
          <w:sz w:val="17"/>
          <w:szCs w:val="17"/>
        </w:rPr>
        <w:t>5. Подписи сторон</w:t>
      </w:r>
    </w:p>
    <w:p w:rsidR="00B34A2C" w:rsidRPr="000E2F52" w:rsidRDefault="00B34A2C" w:rsidP="0010411B">
      <w:pPr>
        <w:spacing w:before="100" w:beforeAutospacing="1" w:after="0" w:line="240" w:lineRule="auto"/>
        <w:contextualSpacing/>
        <w:jc w:val="center"/>
        <w:rPr>
          <w:rFonts w:ascii="Arial" w:hAnsi="Arial" w:cs="Arial"/>
          <w:b/>
          <w:color w:val="000000"/>
          <w:sz w:val="17"/>
          <w:szCs w:val="17"/>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3"/>
        <w:gridCol w:w="3458"/>
        <w:gridCol w:w="5670"/>
      </w:tblGrid>
      <w:tr w:rsidR="00B34A2C" w:rsidRPr="000E2F52" w:rsidTr="004648BB">
        <w:tc>
          <w:tcPr>
            <w:tcW w:w="1753" w:type="dxa"/>
          </w:tcPr>
          <w:p w:rsidR="00B34A2C" w:rsidRPr="000E2F52" w:rsidRDefault="00B34A2C" w:rsidP="004648BB">
            <w:pPr>
              <w:spacing w:after="0" w:line="240" w:lineRule="auto"/>
              <w:jc w:val="both"/>
              <w:rPr>
                <w:rFonts w:ascii="Arial" w:hAnsi="Arial" w:cs="Arial"/>
                <w:b/>
                <w:bCs/>
                <w:sz w:val="19"/>
                <w:szCs w:val="19"/>
              </w:rPr>
            </w:pPr>
            <w:r w:rsidRPr="000E2F52">
              <w:rPr>
                <w:rFonts w:ascii="Arial" w:hAnsi="Arial" w:cs="Arial"/>
                <w:b/>
                <w:bCs/>
                <w:sz w:val="19"/>
                <w:szCs w:val="19"/>
              </w:rPr>
              <w:t>«Исполнитель»:</w:t>
            </w:r>
          </w:p>
          <w:p w:rsidR="00B34A2C" w:rsidRPr="000E2F52" w:rsidRDefault="00B34A2C" w:rsidP="004648BB">
            <w:pPr>
              <w:spacing w:after="0" w:line="240" w:lineRule="auto"/>
              <w:rPr>
                <w:rFonts w:ascii="Times New Roman" w:hAnsi="Times New Roman"/>
                <w:sz w:val="19"/>
                <w:szCs w:val="19"/>
              </w:rPr>
            </w:pPr>
          </w:p>
        </w:tc>
        <w:tc>
          <w:tcPr>
            <w:tcW w:w="9128" w:type="dxa"/>
            <w:gridSpan w:val="2"/>
          </w:tcPr>
          <w:p w:rsidR="00986B82" w:rsidRPr="00986B82" w:rsidRDefault="00986B82" w:rsidP="00986B82">
            <w:pPr>
              <w:spacing w:after="0" w:line="240" w:lineRule="auto"/>
              <w:jc w:val="both"/>
              <w:rPr>
                <w:rFonts w:ascii="Arial" w:hAnsi="Arial" w:cs="Arial"/>
                <w:b/>
                <w:bCs/>
                <w:sz w:val="19"/>
                <w:szCs w:val="19"/>
              </w:rPr>
            </w:pPr>
            <w:proofErr w:type="gramStart"/>
            <w:r w:rsidRPr="00986B82">
              <w:rPr>
                <w:rFonts w:ascii="Arial" w:hAnsi="Arial" w:cs="Arial"/>
                <w:b/>
                <w:bCs/>
                <w:sz w:val="19"/>
                <w:szCs w:val="19"/>
              </w:rPr>
              <w:t>Государственное</w:t>
            </w:r>
            <w:proofErr w:type="gramEnd"/>
            <w:r w:rsidRPr="00986B82">
              <w:rPr>
                <w:rFonts w:ascii="Arial" w:hAnsi="Arial" w:cs="Arial"/>
                <w:b/>
                <w:bCs/>
                <w:sz w:val="19"/>
                <w:szCs w:val="19"/>
              </w:rPr>
              <w:t xml:space="preserve"> бюджетное учреждение здравоохранения «Городская больница» города Сорочинска</w:t>
            </w:r>
          </w:p>
          <w:p w:rsidR="00986B82" w:rsidRPr="00986B82" w:rsidRDefault="00986B82" w:rsidP="00986B82">
            <w:pPr>
              <w:spacing w:after="0" w:line="240" w:lineRule="auto"/>
              <w:jc w:val="both"/>
              <w:rPr>
                <w:rFonts w:ascii="Arial" w:hAnsi="Arial" w:cs="Arial"/>
                <w:b/>
                <w:bCs/>
                <w:sz w:val="19"/>
                <w:szCs w:val="19"/>
              </w:rPr>
            </w:pPr>
            <w:r w:rsidRPr="00986B82">
              <w:rPr>
                <w:rFonts w:ascii="Arial" w:hAnsi="Arial" w:cs="Arial"/>
                <w:b/>
                <w:bCs/>
                <w:sz w:val="19"/>
                <w:szCs w:val="19"/>
              </w:rPr>
              <w:t xml:space="preserve">461900, Оренбургская область, </w:t>
            </w:r>
            <w:proofErr w:type="gramStart"/>
            <w:r w:rsidRPr="00986B82">
              <w:rPr>
                <w:rFonts w:ascii="Arial" w:hAnsi="Arial" w:cs="Arial"/>
                <w:b/>
                <w:bCs/>
                <w:sz w:val="19"/>
                <w:szCs w:val="19"/>
              </w:rPr>
              <w:t>г</w:t>
            </w:r>
            <w:proofErr w:type="gramEnd"/>
            <w:r w:rsidRPr="00986B82">
              <w:rPr>
                <w:rFonts w:ascii="Arial" w:hAnsi="Arial" w:cs="Arial"/>
                <w:b/>
                <w:bCs/>
                <w:sz w:val="19"/>
                <w:szCs w:val="19"/>
              </w:rPr>
              <w:t>. Сорочинск,  ул. Карла Маркса, 87</w:t>
            </w:r>
          </w:p>
          <w:p w:rsidR="00986B82" w:rsidRPr="00986B82" w:rsidRDefault="00986B82" w:rsidP="00986B82">
            <w:pPr>
              <w:spacing w:after="0" w:line="240" w:lineRule="auto"/>
              <w:jc w:val="both"/>
              <w:rPr>
                <w:rFonts w:ascii="Arial" w:hAnsi="Arial" w:cs="Arial"/>
                <w:b/>
                <w:bCs/>
                <w:sz w:val="19"/>
                <w:szCs w:val="19"/>
              </w:rPr>
            </w:pPr>
            <w:r w:rsidRPr="00986B82">
              <w:rPr>
                <w:rFonts w:ascii="Arial" w:hAnsi="Arial" w:cs="Arial"/>
                <w:b/>
                <w:bCs/>
                <w:sz w:val="19"/>
                <w:szCs w:val="19"/>
              </w:rPr>
              <w:t xml:space="preserve">ИНН  5617001412;  КПП 561701001   </w:t>
            </w:r>
          </w:p>
          <w:p w:rsidR="00986B82" w:rsidRPr="00986B82" w:rsidRDefault="00986B82" w:rsidP="00986B82">
            <w:pPr>
              <w:spacing w:after="0" w:line="240" w:lineRule="auto"/>
              <w:jc w:val="both"/>
              <w:rPr>
                <w:rFonts w:ascii="Arial" w:hAnsi="Arial" w:cs="Arial"/>
                <w:b/>
                <w:bCs/>
                <w:sz w:val="19"/>
                <w:szCs w:val="19"/>
              </w:rPr>
            </w:pPr>
            <w:r w:rsidRPr="00986B82">
              <w:rPr>
                <w:rFonts w:ascii="Arial" w:hAnsi="Arial" w:cs="Arial"/>
                <w:b/>
                <w:bCs/>
                <w:sz w:val="19"/>
                <w:szCs w:val="19"/>
              </w:rPr>
              <w:t xml:space="preserve">Получатель: Министерство финансов Оренбургской области (ГБУЗ «ГБ» г. Сорочинска,  лицевой счет   039111450) тип средств 0605; </w:t>
            </w:r>
          </w:p>
          <w:p w:rsidR="00986B82" w:rsidRPr="00986B82" w:rsidRDefault="00986B82" w:rsidP="00986B82">
            <w:pPr>
              <w:spacing w:after="0" w:line="240" w:lineRule="auto"/>
              <w:jc w:val="both"/>
              <w:rPr>
                <w:rFonts w:ascii="Arial" w:hAnsi="Arial" w:cs="Arial"/>
                <w:b/>
                <w:bCs/>
                <w:sz w:val="19"/>
                <w:szCs w:val="19"/>
              </w:rPr>
            </w:pPr>
            <w:r w:rsidRPr="00986B82">
              <w:rPr>
                <w:rFonts w:ascii="Arial" w:hAnsi="Arial" w:cs="Arial"/>
                <w:b/>
                <w:bCs/>
                <w:sz w:val="19"/>
                <w:szCs w:val="19"/>
              </w:rPr>
              <w:t>код дохода 00000000000000000130</w:t>
            </w:r>
          </w:p>
          <w:p w:rsidR="00986B82" w:rsidRPr="00986B82" w:rsidRDefault="00986B82" w:rsidP="00986B82">
            <w:pPr>
              <w:spacing w:after="0" w:line="240" w:lineRule="auto"/>
              <w:jc w:val="both"/>
              <w:rPr>
                <w:rFonts w:ascii="Arial" w:hAnsi="Arial" w:cs="Arial"/>
                <w:b/>
                <w:bCs/>
                <w:sz w:val="19"/>
                <w:szCs w:val="19"/>
              </w:rPr>
            </w:pPr>
            <w:proofErr w:type="spellStart"/>
            <w:proofErr w:type="gramStart"/>
            <w:r w:rsidRPr="00986B82">
              <w:rPr>
                <w:rFonts w:ascii="Arial" w:hAnsi="Arial" w:cs="Arial"/>
                <w:b/>
                <w:bCs/>
                <w:sz w:val="19"/>
                <w:szCs w:val="19"/>
              </w:rPr>
              <w:t>р</w:t>
            </w:r>
            <w:proofErr w:type="spellEnd"/>
            <w:proofErr w:type="gramEnd"/>
            <w:r w:rsidRPr="00986B82">
              <w:rPr>
                <w:rFonts w:ascii="Arial" w:hAnsi="Arial" w:cs="Arial"/>
                <w:b/>
                <w:bCs/>
                <w:sz w:val="19"/>
                <w:szCs w:val="19"/>
              </w:rPr>
              <w:t>/с 40601810700003000001 в Отделении Оренбург  г. Оренбург    БИК 045354001</w:t>
            </w:r>
          </w:p>
          <w:p w:rsidR="00B34A2C" w:rsidRPr="000E2F52" w:rsidRDefault="00986B82" w:rsidP="00986B82">
            <w:pPr>
              <w:spacing w:after="0" w:line="240" w:lineRule="auto"/>
              <w:rPr>
                <w:sz w:val="19"/>
                <w:szCs w:val="19"/>
              </w:rPr>
            </w:pPr>
            <w:r w:rsidRPr="00986B82">
              <w:rPr>
                <w:rFonts w:ascii="Arial" w:hAnsi="Arial" w:cs="Arial"/>
                <w:b/>
                <w:bCs/>
                <w:sz w:val="19"/>
                <w:szCs w:val="19"/>
              </w:rPr>
              <w:t>Тел/факс:  4-1</w:t>
            </w:r>
            <w:r>
              <w:rPr>
                <w:rFonts w:ascii="Arial" w:hAnsi="Arial" w:cs="Arial"/>
                <w:b/>
                <w:bCs/>
                <w:sz w:val="19"/>
                <w:szCs w:val="19"/>
              </w:rPr>
              <w:t>7-69</w:t>
            </w:r>
          </w:p>
        </w:tc>
      </w:tr>
      <w:tr w:rsidR="00B34A2C" w:rsidRPr="000E2F52" w:rsidTr="004648BB">
        <w:tc>
          <w:tcPr>
            <w:tcW w:w="1753" w:type="dxa"/>
          </w:tcPr>
          <w:p w:rsidR="00B34A2C" w:rsidRPr="000E2F52" w:rsidRDefault="00B34A2C" w:rsidP="004648BB">
            <w:pPr>
              <w:spacing w:after="0" w:line="240" w:lineRule="auto"/>
              <w:jc w:val="both"/>
              <w:rPr>
                <w:rFonts w:ascii="Arial" w:hAnsi="Arial" w:cs="Arial"/>
                <w:b/>
                <w:bCs/>
                <w:sz w:val="19"/>
                <w:szCs w:val="19"/>
              </w:rPr>
            </w:pPr>
            <w:r w:rsidRPr="000E2F52">
              <w:rPr>
                <w:rFonts w:ascii="Arial" w:hAnsi="Arial" w:cs="Arial"/>
                <w:b/>
                <w:bCs/>
                <w:sz w:val="19"/>
                <w:szCs w:val="19"/>
              </w:rPr>
              <w:t>«Потребитель»:</w:t>
            </w:r>
          </w:p>
          <w:p w:rsidR="00B34A2C" w:rsidRPr="000E2F52" w:rsidRDefault="00B34A2C" w:rsidP="004648BB">
            <w:pPr>
              <w:spacing w:after="0" w:line="240" w:lineRule="auto"/>
              <w:rPr>
                <w:rFonts w:ascii="Times New Roman" w:hAnsi="Times New Roman"/>
                <w:sz w:val="19"/>
                <w:szCs w:val="19"/>
              </w:rPr>
            </w:pPr>
          </w:p>
        </w:tc>
        <w:tc>
          <w:tcPr>
            <w:tcW w:w="9128" w:type="dxa"/>
            <w:gridSpan w:val="2"/>
          </w:tcPr>
          <w:p w:rsidR="00B34A2C" w:rsidRPr="002015F3" w:rsidRDefault="00B34A2C" w:rsidP="004648BB">
            <w:pPr>
              <w:spacing w:after="0" w:line="240" w:lineRule="auto"/>
              <w:jc w:val="both"/>
              <w:rPr>
                <w:rFonts w:ascii="Arial" w:hAnsi="Arial" w:cs="Arial"/>
                <w:b/>
                <w:sz w:val="19"/>
                <w:szCs w:val="19"/>
              </w:rPr>
            </w:pPr>
            <w:r w:rsidRPr="002015F3">
              <w:rPr>
                <w:rFonts w:ascii="Arial" w:hAnsi="Arial" w:cs="Arial"/>
                <w:b/>
                <w:sz w:val="19"/>
                <w:szCs w:val="19"/>
              </w:rPr>
              <w:t>Ф.И.О.</w:t>
            </w:r>
            <w:r>
              <w:rPr>
                <w:rFonts w:ascii="Arial" w:hAnsi="Arial" w:cs="Arial"/>
                <w:b/>
                <w:sz w:val="19"/>
                <w:szCs w:val="19"/>
              </w:rPr>
              <w:t>____________________________________________________________________________</w:t>
            </w:r>
          </w:p>
          <w:p w:rsidR="00B34A2C" w:rsidRPr="000E2F52" w:rsidRDefault="00B34A2C" w:rsidP="004648BB">
            <w:pPr>
              <w:spacing w:after="0" w:line="240" w:lineRule="auto"/>
              <w:rPr>
                <w:sz w:val="19"/>
                <w:szCs w:val="19"/>
              </w:rPr>
            </w:pPr>
            <w:r w:rsidRPr="000E2F52">
              <w:rPr>
                <w:sz w:val="19"/>
                <w:szCs w:val="19"/>
                <w:u w:val="single"/>
              </w:rPr>
              <w:t>Дата рождения</w:t>
            </w:r>
            <w:r w:rsidRPr="000E2F52">
              <w:rPr>
                <w:sz w:val="19"/>
                <w:szCs w:val="19"/>
              </w:rPr>
              <w:t xml:space="preserve">  ______________</w:t>
            </w:r>
            <w:r>
              <w:rPr>
                <w:sz w:val="19"/>
                <w:szCs w:val="19"/>
              </w:rPr>
              <w:t>_____</w:t>
            </w:r>
            <w:r w:rsidRPr="000E2F52">
              <w:rPr>
                <w:sz w:val="19"/>
                <w:szCs w:val="19"/>
              </w:rPr>
              <w:t>__ г.</w:t>
            </w:r>
          </w:p>
          <w:p w:rsidR="00B34A2C" w:rsidRPr="000E2F52" w:rsidRDefault="00B34A2C" w:rsidP="004648BB">
            <w:pPr>
              <w:spacing w:after="0" w:line="240" w:lineRule="auto"/>
              <w:rPr>
                <w:sz w:val="19"/>
                <w:szCs w:val="19"/>
              </w:rPr>
            </w:pPr>
            <w:r w:rsidRPr="000E2F52">
              <w:rPr>
                <w:sz w:val="19"/>
                <w:szCs w:val="19"/>
                <w:u w:val="single"/>
              </w:rPr>
              <w:t xml:space="preserve">Документ, удостоверяющий личность: </w:t>
            </w:r>
            <w:r>
              <w:rPr>
                <w:sz w:val="19"/>
                <w:szCs w:val="19"/>
              </w:rPr>
              <w:t>паспорт сер</w:t>
            </w:r>
            <w:proofErr w:type="gramStart"/>
            <w:r>
              <w:rPr>
                <w:sz w:val="19"/>
                <w:szCs w:val="19"/>
              </w:rPr>
              <w:t>.</w:t>
            </w:r>
            <w:proofErr w:type="gramEnd"/>
            <w:r>
              <w:rPr>
                <w:sz w:val="19"/>
                <w:szCs w:val="19"/>
              </w:rPr>
              <w:t xml:space="preserve"> № </w:t>
            </w:r>
            <w:proofErr w:type="spellStart"/>
            <w:r>
              <w:rPr>
                <w:sz w:val="19"/>
                <w:szCs w:val="19"/>
              </w:rPr>
              <w:t>_________________</w:t>
            </w:r>
            <w:proofErr w:type="gramStart"/>
            <w:r w:rsidRPr="000E2F52">
              <w:rPr>
                <w:sz w:val="19"/>
                <w:szCs w:val="19"/>
              </w:rPr>
              <w:t>в</w:t>
            </w:r>
            <w:proofErr w:type="gramEnd"/>
            <w:r w:rsidRPr="000E2F52">
              <w:rPr>
                <w:sz w:val="19"/>
                <w:szCs w:val="19"/>
              </w:rPr>
              <w:t>ыдан</w:t>
            </w:r>
            <w:proofErr w:type="spellEnd"/>
            <w:r w:rsidRPr="000E2F52">
              <w:rPr>
                <w:sz w:val="19"/>
                <w:szCs w:val="19"/>
              </w:rPr>
              <w:t xml:space="preserve"> __________ г., </w:t>
            </w:r>
            <w:r w:rsidRPr="007872EF">
              <w:rPr>
                <w:sz w:val="19"/>
                <w:szCs w:val="19"/>
                <w:u w:val="single"/>
              </w:rPr>
              <w:t>орган, выдавший паспорт</w:t>
            </w:r>
            <w:r w:rsidRPr="007872EF">
              <w:rPr>
                <w:sz w:val="19"/>
                <w:szCs w:val="19"/>
              </w:rPr>
              <w:t>: _________________________________________________________________________</w:t>
            </w:r>
          </w:p>
          <w:p w:rsidR="00B34A2C" w:rsidRPr="000E2F52" w:rsidRDefault="00B34A2C" w:rsidP="004648BB">
            <w:pPr>
              <w:spacing w:after="0" w:line="240" w:lineRule="auto"/>
              <w:jc w:val="both"/>
              <w:rPr>
                <w:sz w:val="19"/>
                <w:szCs w:val="19"/>
              </w:rPr>
            </w:pPr>
            <w:r w:rsidRPr="000E2F52">
              <w:rPr>
                <w:sz w:val="19"/>
                <w:szCs w:val="19"/>
                <w:u w:val="single"/>
              </w:rPr>
              <w:t>Место регистрации</w:t>
            </w:r>
            <w:r w:rsidRPr="000E2F52">
              <w:rPr>
                <w:sz w:val="19"/>
                <w:szCs w:val="19"/>
              </w:rPr>
              <w:t xml:space="preserve"> ________________________________________________________________</w:t>
            </w:r>
          </w:p>
          <w:p w:rsidR="00B34A2C" w:rsidRPr="000E2F52" w:rsidRDefault="00B34A2C" w:rsidP="004648BB">
            <w:pPr>
              <w:spacing w:after="0" w:line="240" w:lineRule="auto"/>
              <w:jc w:val="both"/>
              <w:rPr>
                <w:rFonts w:ascii="Arial" w:hAnsi="Arial" w:cs="Arial"/>
                <w:sz w:val="19"/>
                <w:szCs w:val="19"/>
              </w:rPr>
            </w:pPr>
            <w:r w:rsidRPr="000E2F52">
              <w:rPr>
                <w:sz w:val="19"/>
                <w:szCs w:val="19"/>
              </w:rPr>
              <w:t>Телефон_________________________________________________________________________</w:t>
            </w:r>
            <w:r>
              <w:rPr>
                <w:sz w:val="19"/>
                <w:szCs w:val="19"/>
              </w:rPr>
              <w:t>_</w:t>
            </w:r>
          </w:p>
        </w:tc>
      </w:tr>
      <w:tr w:rsidR="00B34A2C" w:rsidRPr="000E2F52" w:rsidTr="00FB3D7F">
        <w:tblPrEx>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tblPrEx>
        <w:trPr>
          <w:trHeight w:val="96"/>
        </w:trPr>
        <w:tc>
          <w:tcPr>
            <w:tcW w:w="5211" w:type="dxa"/>
            <w:gridSpan w:val="2"/>
          </w:tcPr>
          <w:p w:rsidR="00B34A2C" w:rsidRPr="000E2F52" w:rsidRDefault="00B34A2C" w:rsidP="00FB3D7F">
            <w:pPr>
              <w:spacing w:line="240" w:lineRule="auto"/>
              <w:contextualSpacing/>
              <w:rPr>
                <w:rFonts w:ascii="Arial" w:hAnsi="Arial" w:cs="Arial"/>
                <w:sz w:val="19"/>
                <w:szCs w:val="19"/>
              </w:rPr>
            </w:pPr>
            <w:r w:rsidRPr="000E2F52">
              <w:rPr>
                <w:rFonts w:ascii="Arial" w:hAnsi="Arial" w:cs="Arial"/>
                <w:sz w:val="19"/>
                <w:szCs w:val="19"/>
              </w:rPr>
              <w:t xml:space="preserve">                       Пациент:</w:t>
            </w:r>
          </w:p>
        </w:tc>
        <w:tc>
          <w:tcPr>
            <w:tcW w:w="5670" w:type="dxa"/>
          </w:tcPr>
          <w:p w:rsidR="00B34A2C" w:rsidRPr="000E2F52" w:rsidRDefault="00B34A2C" w:rsidP="00FB3D7F">
            <w:pPr>
              <w:spacing w:line="240" w:lineRule="auto"/>
              <w:contextualSpacing/>
              <w:rPr>
                <w:rFonts w:ascii="Arial" w:hAnsi="Arial" w:cs="Arial"/>
                <w:sz w:val="19"/>
                <w:szCs w:val="19"/>
              </w:rPr>
            </w:pPr>
            <w:r w:rsidRPr="000E2F52">
              <w:rPr>
                <w:rFonts w:ascii="Arial" w:hAnsi="Arial" w:cs="Arial"/>
                <w:sz w:val="19"/>
                <w:szCs w:val="19"/>
              </w:rPr>
              <w:t>Исполнитель:</w:t>
            </w:r>
          </w:p>
        </w:tc>
      </w:tr>
      <w:tr w:rsidR="00B34A2C" w:rsidRPr="000E2F52" w:rsidTr="00FB3D7F">
        <w:tblPrEx>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tblPrEx>
        <w:tc>
          <w:tcPr>
            <w:tcW w:w="5211" w:type="dxa"/>
            <w:gridSpan w:val="2"/>
          </w:tcPr>
          <w:p w:rsidR="00B34A2C" w:rsidRPr="000E2F52" w:rsidRDefault="00B34A2C" w:rsidP="00FB3D7F">
            <w:pPr>
              <w:spacing w:line="240" w:lineRule="auto"/>
              <w:contextualSpacing/>
              <w:rPr>
                <w:rFonts w:ascii="Arial" w:hAnsi="Arial" w:cs="Arial"/>
                <w:sz w:val="19"/>
                <w:szCs w:val="19"/>
              </w:rPr>
            </w:pPr>
            <w:r w:rsidRPr="000E2F52">
              <w:rPr>
                <w:rFonts w:ascii="Arial" w:hAnsi="Arial" w:cs="Arial"/>
                <w:sz w:val="19"/>
                <w:szCs w:val="19"/>
              </w:rPr>
              <w:t xml:space="preserve">________________/______________________./  </w:t>
            </w:r>
          </w:p>
        </w:tc>
        <w:tc>
          <w:tcPr>
            <w:tcW w:w="5670" w:type="dxa"/>
          </w:tcPr>
          <w:p w:rsidR="00B34A2C" w:rsidRPr="000E2F52" w:rsidRDefault="00B34A2C" w:rsidP="00A658C6">
            <w:pPr>
              <w:spacing w:line="240" w:lineRule="auto"/>
              <w:contextualSpacing/>
              <w:rPr>
                <w:rFonts w:ascii="Arial" w:hAnsi="Arial" w:cs="Arial"/>
                <w:sz w:val="19"/>
                <w:szCs w:val="19"/>
              </w:rPr>
            </w:pPr>
            <w:r w:rsidRPr="000E2F52">
              <w:rPr>
                <w:rFonts w:ascii="Arial" w:hAnsi="Arial" w:cs="Arial"/>
                <w:sz w:val="19"/>
                <w:szCs w:val="19"/>
              </w:rPr>
              <w:t xml:space="preserve">__________________/ </w:t>
            </w:r>
            <w:r w:rsidRPr="000E2F52">
              <w:rPr>
                <w:rFonts w:ascii="Arial" w:hAnsi="Arial" w:cs="Arial"/>
                <w:sz w:val="19"/>
                <w:szCs w:val="19"/>
                <w:u w:val="single"/>
              </w:rPr>
              <w:t>В.Н. Таскин</w:t>
            </w:r>
            <w:r w:rsidRPr="000E2F52">
              <w:rPr>
                <w:rFonts w:ascii="Arial" w:hAnsi="Arial" w:cs="Arial"/>
                <w:sz w:val="19"/>
                <w:szCs w:val="19"/>
              </w:rPr>
              <w:t xml:space="preserve"> /                  </w:t>
            </w:r>
            <w:r w:rsidRPr="000E2F52">
              <w:rPr>
                <w:rFonts w:ascii="Times New Roman" w:hAnsi="Times New Roman"/>
                <w:sz w:val="19"/>
                <w:szCs w:val="19"/>
              </w:rPr>
              <w:t>М.П.</w:t>
            </w:r>
            <w:r w:rsidRPr="000E2F52">
              <w:rPr>
                <w:rFonts w:ascii="Arial" w:hAnsi="Arial" w:cs="Arial"/>
                <w:sz w:val="19"/>
                <w:szCs w:val="19"/>
              </w:rPr>
              <w:t xml:space="preserve">    </w:t>
            </w:r>
            <w:r w:rsidRPr="000E2F52">
              <w:rPr>
                <w:rFonts w:ascii="Times New Roman" w:hAnsi="Times New Roman"/>
                <w:sz w:val="19"/>
                <w:szCs w:val="19"/>
              </w:rPr>
              <w:t xml:space="preserve">                                                                                                                                                     </w:t>
            </w:r>
          </w:p>
        </w:tc>
      </w:tr>
    </w:tbl>
    <w:p w:rsidR="00B34A2C" w:rsidRPr="000E2F52" w:rsidRDefault="00B34A2C" w:rsidP="00DC4B97">
      <w:pPr>
        <w:spacing w:after="0" w:line="240" w:lineRule="auto"/>
      </w:pPr>
    </w:p>
    <w:sectPr w:rsidR="00B34A2C" w:rsidRPr="000E2F52" w:rsidSect="002F42CB">
      <w:pgSz w:w="11906" w:h="16838"/>
      <w:pgMar w:top="227" w:right="312"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3026"/>
    <w:multiLevelType w:val="multilevel"/>
    <w:tmpl w:val="B0F2BD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95D2054"/>
    <w:multiLevelType w:val="multilevel"/>
    <w:tmpl w:val="F78411CE"/>
    <w:lvl w:ilvl="0">
      <w:start w:val="4"/>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
    <w:nsid w:val="6B9B6AF0"/>
    <w:multiLevelType w:val="multilevel"/>
    <w:tmpl w:val="90BABE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1396328"/>
    <w:multiLevelType w:val="multilevel"/>
    <w:tmpl w:val="9F82BC5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7CD"/>
    <w:rsid w:val="00064747"/>
    <w:rsid w:val="000C0586"/>
    <w:rsid w:val="000E2F52"/>
    <w:rsid w:val="00100AD9"/>
    <w:rsid w:val="0010411B"/>
    <w:rsid w:val="00127ED3"/>
    <w:rsid w:val="00157C56"/>
    <w:rsid w:val="00172D07"/>
    <w:rsid w:val="001930E2"/>
    <w:rsid w:val="001C43D0"/>
    <w:rsid w:val="001E5FF0"/>
    <w:rsid w:val="001F0801"/>
    <w:rsid w:val="002015F3"/>
    <w:rsid w:val="002048F4"/>
    <w:rsid w:val="002865C4"/>
    <w:rsid w:val="002E52FF"/>
    <w:rsid w:val="002F06A3"/>
    <w:rsid w:val="002F42CB"/>
    <w:rsid w:val="002F6502"/>
    <w:rsid w:val="002F72DC"/>
    <w:rsid w:val="00362346"/>
    <w:rsid w:val="00364F4C"/>
    <w:rsid w:val="00395C2A"/>
    <w:rsid w:val="00397F5F"/>
    <w:rsid w:val="003A3CD1"/>
    <w:rsid w:val="00414751"/>
    <w:rsid w:val="00430089"/>
    <w:rsid w:val="004531CB"/>
    <w:rsid w:val="00463BB3"/>
    <w:rsid w:val="004648BB"/>
    <w:rsid w:val="00464B93"/>
    <w:rsid w:val="00464BE0"/>
    <w:rsid w:val="0049468E"/>
    <w:rsid w:val="00526D29"/>
    <w:rsid w:val="00547496"/>
    <w:rsid w:val="0056268D"/>
    <w:rsid w:val="0061760E"/>
    <w:rsid w:val="00670434"/>
    <w:rsid w:val="0069305B"/>
    <w:rsid w:val="006A7117"/>
    <w:rsid w:val="006F381E"/>
    <w:rsid w:val="007312D7"/>
    <w:rsid w:val="0073347D"/>
    <w:rsid w:val="007872EF"/>
    <w:rsid w:val="007A6F47"/>
    <w:rsid w:val="007B15F2"/>
    <w:rsid w:val="007B3356"/>
    <w:rsid w:val="00860428"/>
    <w:rsid w:val="008E4C43"/>
    <w:rsid w:val="00925DA7"/>
    <w:rsid w:val="009270B1"/>
    <w:rsid w:val="00986B82"/>
    <w:rsid w:val="00993CE3"/>
    <w:rsid w:val="009A47F7"/>
    <w:rsid w:val="00A16704"/>
    <w:rsid w:val="00A24266"/>
    <w:rsid w:val="00A64C88"/>
    <w:rsid w:val="00A658C6"/>
    <w:rsid w:val="00A90C36"/>
    <w:rsid w:val="00A969A4"/>
    <w:rsid w:val="00AC719C"/>
    <w:rsid w:val="00AE0DC6"/>
    <w:rsid w:val="00AE50EC"/>
    <w:rsid w:val="00AF151C"/>
    <w:rsid w:val="00B11A21"/>
    <w:rsid w:val="00B34A2C"/>
    <w:rsid w:val="00B35E44"/>
    <w:rsid w:val="00B812CE"/>
    <w:rsid w:val="00B82B00"/>
    <w:rsid w:val="00B839A2"/>
    <w:rsid w:val="00BB6A71"/>
    <w:rsid w:val="00BF770B"/>
    <w:rsid w:val="00C60C4A"/>
    <w:rsid w:val="00C64F1B"/>
    <w:rsid w:val="00C74D1B"/>
    <w:rsid w:val="00D06667"/>
    <w:rsid w:val="00D63B9F"/>
    <w:rsid w:val="00D737F4"/>
    <w:rsid w:val="00D81D58"/>
    <w:rsid w:val="00D857CD"/>
    <w:rsid w:val="00DB4BC0"/>
    <w:rsid w:val="00DB70A3"/>
    <w:rsid w:val="00DC2CFF"/>
    <w:rsid w:val="00DC4B97"/>
    <w:rsid w:val="00DF2CA3"/>
    <w:rsid w:val="00E45D29"/>
    <w:rsid w:val="00E77E29"/>
    <w:rsid w:val="00ED217E"/>
    <w:rsid w:val="00EF5B52"/>
    <w:rsid w:val="00EF61F0"/>
    <w:rsid w:val="00F07851"/>
    <w:rsid w:val="00F2506F"/>
    <w:rsid w:val="00F431F1"/>
    <w:rsid w:val="00F635E9"/>
    <w:rsid w:val="00F87E4E"/>
    <w:rsid w:val="00F9009D"/>
    <w:rsid w:val="00FB3D7F"/>
    <w:rsid w:val="00FC7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D1"/>
    <w:pPr>
      <w:spacing w:after="200" w:line="276" w:lineRule="auto"/>
    </w:pPr>
    <w:rPr>
      <w:sz w:val="22"/>
      <w:szCs w:val="22"/>
    </w:rPr>
  </w:style>
  <w:style w:type="paragraph" w:styleId="3">
    <w:name w:val="heading 3"/>
    <w:basedOn w:val="a"/>
    <w:next w:val="a"/>
    <w:link w:val="30"/>
    <w:uiPriority w:val="99"/>
    <w:qFormat/>
    <w:rsid w:val="00FB3D7F"/>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B3D7F"/>
    <w:rPr>
      <w:rFonts w:ascii="Cambria" w:hAnsi="Cambria" w:cs="Times New Roman"/>
      <w:b/>
      <w:bCs/>
      <w:sz w:val="26"/>
      <w:szCs w:val="26"/>
    </w:rPr>
  </w:style>
  <w:style w:type="paragraph" w:styleId="a3">
    <w:name w:val="Normal (Web)"/>
    <w:basedOn w:val="a"/>
    <w:uiPriority w:val="99"/>
    <w:semiHidden/>
    <w:rsid w:val="00D857C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857CD"/>
    <w:rPr>
      <w:rFonts w:cs="Times New Roman"/>
    </w:rPr>
  </w:style>
  <w:style w:type="paragraph" w:customStyle="1" w:styleId="a4">
    <w:name w:val="абзац_списка"/>
    <w:basedOn w:val="a"/>
    <w:uiPriority w:val="99"/>
    <w:rsid w:val="00D857CD"/>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rsid w:val="00D857CD"/>
    <w:rPr>
      <w:rFonts w:cs="Times New Roman"/>
      <w:color w:val="0000FF"/>
      <w:u w:val="single"/>
    </w:rPr>
  </w:style>
  <w:style w:type="paragraph" w:styleId="a6">
    <w:name w:val="Balloon Text"/>
    <w:basedOn w:val="a"/>
    <w:link w:val="a7"/>
    <w:uiPriority w:val="99"/>
    <w:semiHidden/>
    <w:rsid w:val="00B82B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82B00"/>
    <w:rPr>
      <w:rFonts w:ascii="Tahoma" w:hAnsi="Tahoma" w:cs="Tahoma"/>
      <w:sz w:val="16"/>
      <w:szCs w:val="16"/>
    </w:rPr>
  </w:style>
  <w:style w:type="table" w:styleId="a8">
    <w:name w:val="Table Grid"/>
    <w:basedOn w:val="a1"/>
    <w:uiPriority w:val="99"/>
    <w:rsid w:val="00925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064747"/>
    <w:pPr>
      <w:ind w:left="720"/>
      <w:contextualSpacing/>
    </w:pPr>
  </w:style>
</w:styles>
</file>

<file path=word/webSettings.xml><?xml version="1.0" encoding="utf-8"?>
<w:webSettings xmlns:r="http://schemas.openxmlformats.org/officeDocument/2006/relationships" xmlns:w="http://schemas.openxmlformats.org/wordprocessingml/2006/main">
  <w:divs>
    <w:div w:id="1024134779">
      <w:marLeft w:val="0"/>
      <w:marRight w:val="0"/>
      <w:marTop w:val="0"/>
      <w:marBottom w:val="0"/>
      <w:divBdr>
        <w:top w:val="none" w:sz="0" w:space="0" w:color="auto"/>
        <w:left w:val="none" w:sz="0" w:space="0" w:color="auto"/>
        <w:bottom w:val="none" w:sz="0" w:space="0" w:color="auto"/>
        <w:right w:val="none" w:sz="0" w:space="0" w:color="auto"/>
      </w:divBdr>
      <w:divsChild>
        <w:div w:id="1024134777">
          <w:marLeft w:val="1080"/>
          <w:marRight w:val="0"/>
          <w:marTop w:val="0"/>
          <w:marBottom w:val="0"/>
          <w:divBdr>
            <w:top w:val="none" w:sz="0" w:space="0" w:color="auto"/>
            <w:left w:val="none" w:sz="0" w:space="0" w:color="auto"/>
            <w:bottom w:val="none" w:sz="0" w:space="0" w:color="auto"/>
            <w:right w:val="none" w:sz="0" w:space="0" w:color="auto"/>
          </w:divBdr>
        </w:div>
        <w:div w:id="1024134778">
          <w:marLeft w:val="360"/>
          <w:marRight w:val="0"/>
          <w:marTop w:val="0"/>
          <w:marBottom w:val="0"/>
          <w:divBdr>
            <w:top w:val="none" w:sz="0" w:space="0" w:color="auto"/>
            <w:left w:val="none" w:sz="0" w:space="0" w:color="auto"/>
            <w:bottom w:val="none" w:sz="0" w:space="0" w:color="auto"/>
            <w:right w:val="none" w:sz="0" w:space="0" w:color="auto"/>
          </w:divBdr>
        </w:div>
        <w:div w:id="1024134780">
          <w:marLeft w:val="1080"/>
          <w:marRight w:val="0"/>
          <w:marTop w:val="0"/>
          <w:marBottom w:val="0"/>
          <w:divBdr>
            <w:top w:val="none" w:sz="0" w:space="0" w:color="auto"/>
            <w:left w:val="none" w:sz="0" w:space="0" w:color="auto"/>
            <w:bottom w:val="none" w:sz="0" w:space="0" w:color="auto"/>
            <w:right w:val="none" w:sz="0" w:space="0" w:color="auto"/>
          </w:divBdr>
        </w:div>
        <w:div w:id="1024134781">
          <w:marLeft w:val="1080"/>
          <w:marRight w:val="0"/>
          <w:marTop w:val="0"/>
          <w:marBottom w:val="0"/>
          <w:divBdr>
            <w:top w:val="none" w:sz="0" w:space="0" w:color="auto"/>
            <w:left w:val="none" w:sz="0" w:space="0" w:color="auto"/>
            <w:bottom w:val="none" w:sz="0" w:space="0" w:color="auto"/>
            <w:right w:val="none" w:sz="0" w:space="0" w:color="auto"/>
          </w:divBdr>
        </w:div>
        <w:div w:id="1024134782">
          <w:marLeft w:val="0"/>
          <w:marRight w:val="0"/>
          <w:marTop w:val="0"/>
          <w:marBottom w:val="0"/>
          <w:divBdr>
            <w:top w:val="none" w:sz="0" w:space="0" w:color="auto"/>
            <w:left w:val="none" w:sz="0" w:space="0" w:color="auto"/>
            <w:bottom w:val="none" w:sz="0" w:space="0" w:color="auto"/>
            <w:right w:val="none" w:sz="0" w:space="0" w:color="auto"/>
          </w:divBdr>
        </w:div>
        <w:div w:id="1024134783">
          <w:marLeft w:val="360"/>
          <w:marRight w:val="0"/>
          <w:marTop w:val="0"/>
          <w:marBottom w:val="0"/>
          <w:divBdr>
            <w:top w:val="none" w:sz="0" w:space="0" w:color="auto"/>
            <w:left w:val="none" w:sz="0" w:space="0" w:color="auto"/>
            <w:bottom w:val="none" w:sz="0" w:space="0" w:color="auto"/>
            <w:right w:val="none" w:sz="0" w:space="0" w:color="auto"/>
          </w:divBdr>
        </w:div>
        <w:div w:id="1024134784">
          <w:marLeft w:val="0"/>
          <w:marRight w:val="0"/>
          <w:marTop w:val="0"/>
          <w:marBottom w:val="0"/>
          <w:divBdr>
            <w:top w:val="none" w:sz="0" w:space="0" w:color="auto"/>
            <w:left w:val="none" w:sz="0" w:space="0" w:color="auto"/>
            <w:bottom w:val="none" w:sz="0" w:space="0" w:color="auto"/>
            <w:right w:val="none" w:sz="0" w:space="0" w:color="auto"/>
          </w:divBdr>
        </w:div>
        <w:div w:id="1024134785">
          <w:marLeft w:val="360"/>
          <w:marRight w:val="0"/>
          <w:marTop w:val="0"/>
          <w:marBottom w:val="0"/>
          <w:divBdr>
            <w:top w:val="none" w:sz="0" w:space="0" w:color="auto"/>
            <w:left w:val="none" w:sz="0" w:space="0" w:color="auto"/>
            <w:bottom w:val="none" w:sz="0" w:space="0" w:color="auto"/>
            <w:right w:val="none" w:sz="0" w:space="0" w:color="auto"/>
          </w:divBdr>
        </w:div>
        <w:div w:id="1024134786">
          <w:marLeft w:val="360"/>
          <w:marRight w:val="0"/>
          <w:marTop w:val="0"/>
          <w:marBottom w:val="0"/>
          <w:divBdr>
            <w:top w:val="none" w:sz="0" w:space="0" w:color="auto"/>
            <w:left w:val="none" w:sz="0" w:space="0" w:color="auto"/>
            <w:bottom w:val="none" w:sz="0" w:space="0" w:color="auto"/>
            <w:right w:val="none" w:sz="0" w:space="0" w:color="auto"/>
          </w:divBdr>
        </w:div>
        <w:div w:id="1024134787">
          <w:marLeft w:val="1080"/>
          <w:marRight w:val="0"/>
          <w:marTop w:val="0"/>
          <w:marBottom w:val="0"/>
          <w:divBdr>
            <w:top w:val="none" w:sz="0" w:space="0" w:color="auto"/>
            <w:left w:val="none" w:sz="0" w:space="0" w:color="auto"/>
            <w:bottom w:val="none" w:sz="0" w:space="0" w:color="auto"/>
            <w:right w:val="none" w:sz="0" w:space="0" w:color="auto"/>
          </w:divBdr>
        </w:div>
        <w:div w:id="1024134788">
          <w:marLeft w:val="360"/>
          <w:marRight w:val="0"/>
          <w:marTop w:val="0"/>
          <w:marBottom w:val="0"/>
          <w:divBdr>
            <w:top w:val="none" w:sz="0" w:space="0" w:color="auto"/>
            <w:left w:val="none" w:sz="0" w:space="0" w:color="auto"/>
            <w:bottom w:val="none" w:sz="0" w:space="0" w:color="auto"/>
            <w:right w:val="none" w:sz="0" w:space="0" w:color="auto"/>
          </w:divBdr>
        </w:div>
        <w:div w:id="1024134789">
          <w:marLeft w:val="1080"/>
          <w:marRight w:val="0"/>
          <w:marTop w:val="0"/>
          <w:marBottom w:val="0"/>
          <w:divBdr>
            <w:top w:val="none" w:sz="0" w:space="0" w:color="auto"/>
            <w:left w:val="none" w:sz="0" w:space="0" w:color="auto"/>
            <w:bottom w:val="none" w:sz="0" w:space="0" w:color="auto"/>
            <w:right w:val="none" w:sz="0" w:space="0" w:color="auto"/>
          </w:divBdr>
        </w:div>
        <w:div w:id="1024134790">
          <w:marLeft w:val="360"/>
          <w:marRight w:val="0"/>
          <w:marTop w:val="0"/>
          <w:marBottom w:val="0"/>
          <w:divBdr>
            <w:top w:val="none" w:sz="0" w:space="0" w:color="auto"/>
            <w:left w:val="none" w:sz="0" w:space="0" w:color="auto"/>
            <w:bottom w:val="none" w:sz="0" w:space="0" w:color="auto"/>
            <w:right w:val="none" w:sz="0" w:space="0" w:color="auto"/>
          </w:divBdr>
        </w:div>
        <w:div w:id="1024134791">
          <w:marLeft w:val="360"/>
          <w:marRight w:val="0"/>
          <w:marTop w:val="0"/>
          <w:marBottom w:val="0"/>
          <w:divBdr>
            <w:top w:val="none" w:sz="0" w:space="0" w:color="auto"/>
            <w:left w:val="none" w:sz="0" w:space="0" w:color="auto"/>
            <w:bottom w:val="none" w:sz="0" w:space="0" w:color="auto"/>
            <w:right w:val="none" w:sz="0" w:space="0" w:color="auto"/>
          </w:divBdr>
        </w:div>
        <w:div w:id="1024134792">
          <w:marLeft w:val="1080"/>
          <w:marRight w:val="0"/>
          <w:marTop w:val="0"/>
          <w:marBottom w:val="0"/>
          <w:divBdr>
            <w:top w:val="none" w:sz="0" w:space="0" w:color="auto"/>
            <w:left w:val="none" w:sz="0" w:space="0" w:color="auto"/>
            <w:bottom w:val="none" w:sz="0" w:space="0" w:color="auto"/>
            <w:right w:val="none" w:sz="0" w:space="0" w:color="auto"/>
          </w:divBdr>
        </w:div>
        <w:div w:id="1024134793">
          <w:marLeft w:val="1080"/>
          <w:marRight w:val="0"/>
          <w:marTop w:val="0"/>
          <w:marBottom w:val="0"/>
          <w:divBdr>
            <w:top w:val="none" w:sz="0" w:space="0" w:color="auto"/>
            <w:left w:val="none" w:sz="0" w:space="0" w:color="auto"/>
            <w:bottom w:val="none" w:sz="0" w:space="0" w:color="auto"/>
            <w:right w:val="none" w:sz="0" w:space="0" w:color="auto"/>
          </w:divBdr>
        </w:div>
        <w:div w:id="1024134794">
          <w:marLeft w:val="360"/>
          <w:marRight w:val="0"/>
          <w:marTop w:val="0"/>
          <w:marBottom w:val="0"/>
          <w:divBdr>
            <w:top w:val="none" w:sz="0" w:space="0" w:color="auto"/>
            <w:left w:val="none" w:sz="0" w:space="0" w:color="auto"/>
            <w:bottom w:val="none" w:sz="0" w:space="0" w:color="auto"/>
            <w:right w:val="none" w:sz="0" w:space="0" w:color="auto"/>
          </w:divBdr>
        </w:div>
        <w:div w:id="1024134795">
          <w:marLeft w:val="1080"/>
          <w:marRight w:val="0"/>
          <w:marTop w:val="0"/>
          <w:marBottom w:val="0"/>
          <w:divBdr>
            <w:top w:val="none" w:sz="0" w:space="0" w:color="auto"/>
            <w:left w:val="none" w:sz="0" w:space="0" w:color="auto"/>
            <w:bottom w:val="none" w:sz="0" w:space="0" w:color="auto"/>
            <w:right w:val="none" w:sz="0" w:space="0" w:color="auto"/>
          </w:divBdr>
        </w:div>
        <w:div w:id="1024134796">
          <w:marLeft w:val="360"/>
          <w:marRight w:val="0"/>
          <w:marTop w:val="0"/>
          <w:marBottom w:val="0"/>
          <w:divBdr>
            <w:top w:val="none" w:sz="0" w:space="0" w:color="auto"/>
            <w:left w:val="none" w:sz="0" w:space="0" w:color="auto"/>
            <w:bottom w:val="none" w:sz="0" w:space="0" w:color="auto"/>
            <w:right w:val="none" w:sz="0" w:space="0" w:color="auto"/>
          </w:divBdr>
        </w:div>
        <w:div w:id="1024134797">
          <w:marLeft w:val="360"/>
          <w:marRight w:val="0"/>
          <w:marTop w:val="0"/>
          <w:marBottom w:val="0"/>
          <w:divBdr>
            <w:top w:val="none" w:sz="0" w:space="0" w:color="auto"/>
            <w:left w:val="none" w:sz="0" w:space="0" w:color="auto"/>
            <w:bottom w:val="none" w:sz="0" w:space="0" w:color="auto"/>
            <w:right w:val="none" w:sz="0" w:space="0" w:color="auto"/>
          </w:divBdr>
        </w:div>
        <w:div w:id="1024134798">
          <w:marLeft w:val="1080"/>
          <w:marRight w:val="0"/>
          <w:marTop w:val="0"/>
          <w:marBottom w:val="0"/>
          <w:divBdr>
            <w:top w:val="none" w:sz="0" w:space="0" w:color="auto"/>
            <w:left w:val="none" w:sz="0" w:space="0" w:color="auto"/>
            <w:bottom w:val="none" w:sz="0" w:space="0" w:color="auto"/>
            <w:right w:val="none" w:sz="0" w:space="0" w:color="auto"/>
          </w:divBdr>
        </w:div>
        <w:div w:id="1024134799">
          <w:marLeft w:val="1080"/>
          <w:marRight w:val="0"/>
          <w:marTop w:val="0"/>
          <w:marBottom w:val="0"/>
          <w:divBdr>
            <w:top w:val="none" w:sz="0" w:space="0" w:color="auto"/>
            <w:left w:val="none" w:sz="0" w:space="0" w:color="auto"/>
            <w:bottom w:val="none" w:sz="0" w:space="0" w:color="auto"/>
            <w:right w:val="none" w:sz="0" w:space="0" w:color="auto"/>
          </w:divBdr>
        </w:div>
      </w:divsChild>
    </w:div>
    <w:div w:id="18231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b-saraktash.ru/content/uslugi_plat/pla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       на оказание платных медицинских услуг</dc:title>
  <dc:subject/>
  <dc:creator>Admin</dc:creator>
  <cp:keywords/>
  <dc:description/>
  <cp:lastModifiedBy>Экономист</cp:lastModifiedBy>
  <cp:revision>11</cp:revision>
  <cp:lastPrinted>2015-08-28T05:59:00Z</cp:lastPrinted>
  <dcterms:created xsi:type="dcterms:W3CDTF">2015-08-28T06:06:00Z</dcterms:created>
  <dcterms:modified xsi:type="dcterms:W3CDTF">2019-02-25T05:28:00Z</dcterms:modified>
</cp:coreProperties>
</file>