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A24F" w14:textId="77777777" w:rsidR="001C7EA7" w:rsidRPr="001C7EA7" w:rsidRDefault="001C7EA7" w:rsidP="001C7EA7">
      <w:pPr>
        <w:pBdr>
          <w:bottom w:val="dashed" w:sz="6" w:space="9" w:color="D9D9D9"/>
        </w:pBdr>
        <w:spacing w:after="225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</w:pPr>
      <w:r w:rsidRPr="001C7EA7"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  <w:t xml:space="preserve">Роды с </w:t>
      </w:r>
      <w:proofErr w:type="spellStart"/>
      <w:r w:rsidRPr="001C7EA7"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  <w:t>выборм</w:t>
      </w:r>
      <w:proofErr w:type="spellEnd"/>
      <w:r w:rsidRPr="001C7EA7"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  <w:t xml:space="preserve"> индивидуального медицинского персонала</w:t>
      </w:r>
    </w:p>
    <w:p w14:paraId="78C77FBF" w14:textId="77777777" w:rsidR="001C7EA7" w:rsidRPr="001C7EA7" w:rsidRDefault="001C7EA7" w:rsidP="001C7EA7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C7EA7">
        <w:rPr>
          <w:rFonts w:ascii="inherit" w:eastAsia="Times New Roman" w:hAnsi="inherit" w:cs="Arial"/>
          <w:color w:val="444444"/>
          <w:sz w:val="30"/>
          <w:szCs w:val="30"/>
          <w:bdr w:val="none" w:sz="0" w:space="0" w:color="auto" w:frame="1"/>
          <w:lang w:eastAsia="ru-RU"/>
        </w:rPr>
        <w:t>Роды с выбором индивидуального медицинского персонала</w:t>
      </w:r>
    </w:p>
    <w:p w14:paraId="187CB46E" w14:textId="77777777" w:rsidR="001C7EA7" w:rsidRPr="001C7EA7" w:rsidRDefault="001C7EA7" w:rsidP="001C7EA7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C7EA7">
        <w:rPr>
          <w:rFonts w:ascii="Arial" w:eastAsia="Times New Roman" w:hAnsi="Arial" w:cs="Arial"/>
          <w:color w:val="444444"/>
          <w:sz w:val="27"/>
          <w:szCs w:val="27"/>
          <w:u w:val="single"/>
          <w:bdr w:val="none" w:sz="0" w:space="0" w:color="auto" w:frame="1"/>
          <w:lang w:eastAsia="ru-RU"/>
        </w:rPr>
        <w:t>Услуга включает в себя:</w:t>
      </w:r>
    </w:p>
    <w:p w14:paraId="0322A520" w14:textId="77777777" w:rsidR="001C7EA7" w:rsidRPr="001C7EA7" w:rsidRDefault="001C7EA7" w:rsidP="001C7EA7">
      <w:pPr>
        <w:shd w:val="clear" w:color="auto" w:fill="FFFFFF"/>
        <w:spacing w:after="75" w:line="405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C7E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Роды с индивидуально выбранным врачом акушером-гинекологом, акушеркой и неонатологом.</w:t>
      </w:r>
    </w:p>
    <w:p w14:paraId="632562D6" w14:textId="77777777" w:rsidR="001C7EA7" w:rsidRPr="001C7EA7" w:rsidRDefault="001C7EA7" w:rsidP="001C7EA7">
      <w:pPr>
        <w:shd w:val="clear" w:color="auto" w:fill="FFFFFF"/>
        <w:spacing w:after="75" w:line="405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C7E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Индивидуальный родильный зал (душ, туалет).</w:t>
      </w:r>
    </w:p>
    <w:p w14:paraId="2C4D9E03" w14:textId="77777777" w:rsidR="001C7EA7" w:rsidRPr="001C7EA7" w:rsidRDefault="001C7EA7" w:rsidP="001C7EA7">
      <w:pPr>
        <w:shd w:val="clear" w:color="auto" w:fill="FFFFFF"/>
        <w:spacing w:after="75" w:line="405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C7E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Возможность присутствия родственников на родах.</w:t>
      </w:r>
    </w:p>
    <w:p w14:paraId="38B3A3A5" w14:textId="77777777" w:rsidR="001C7EA7" w:rsidRPr="001C7EA7" w:rsidRDefault="001C7EA7" w:rsidP="001C7EA7">
      <w:pPr>
        <w:shd w:val="clear" w:color="auto" w:fill="FFFFFF"/>
        <w:spacing w:after="75" w:line="405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C7E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Полное обеспечение лекарственными препаратами.</w:t>
      </w:r>
    </w:p>
    <w:p w14:paraId="5E99C084" w14:textId="77777777" w:rsidR="001C7EA7" w:rsidRPr="001C7EA7" w:rsidRDefault="001C7EA7" w:rsidP="001C7EA7">
      <w:pPr>
        <w:shd w:val="clear" w:color="auto" w:fill="FFFFFF"/>
        <w:spacing w:after="75" w:line="405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C7E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Комплекс обезболивания: принятие душа, массаж, использование мячей, пуфов</w:t>
      </w:r>
    </w:p>
    <w:p w14:paraId="4B7B5E0C" w14:textId="77777777" w:rsidR="001C7EA7" w:rsidRPr="001C7EA7" w:rsidRDefault="001C7EA7" w:rsidP="001C7EA7">
      <w:pPr>
        <w:shd w:val="clear" w:color="auto" w:fill="FFFFFF"/>
        <w:spacing w:after="75" w:line="405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C7E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Медицинский персонал подбирается: начиная с 26 недели. </w:t>
      </w:r>
    </w:p>
    <w:p w14:paraId="56D3C0E2" w14:textId="77777777" w:rsidR="001C7EA7" w:rsidRPr="001C7EA7" w:rsidRDefault="001C7EA7" w:rsidP="001C7EA7">
      <w:pPr>
        <w:shd w:val="clear" w:color="auto" w:fill="FFFFFF"/>
        <w:spacing w:after="75" w:line="405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C7E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 понедельника по четверг с 10:00 до 16:00 3 этаж Отдел Маркетинга</w:t>
      </w:r>
    </w:p>
    <w:p w14:paraId="149B85BB" w14:textId="77777777" w:rsidR="001C7EA7" w:rsidRPr="001C7EA7" w:rsidRDefault="001C7EA7" w:rsidP="001C7EA7">
      <w:pPr>
        <w:shd w:val="clear" w:color="auto" w:fill="FFFFFF"/>
        <w:spacing w:after="75" w:line="405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C7E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Заключение и оплата договора в 35-36 недель беременности.</w:t>
      </w:r>
    </w:p>
    <w:p w14:paraId="2D66126E" w14:textId="77777777" w:rsidR="001C7EA7" w:rsidRPr="001C7EA7" w:rsidRDefault="001C7EA7" w:rsidP="001C7EA7">
      <w:pPr>
        <w:shd w:val="clear" w:color="auto" w:fill="FFFFFF"/>
        <w:spacing w:after="75" w:line="405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C7EA7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14:paraId="39C86F6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D8"/>
    <w:rsid w:val="001C7EA7"/>
    <w:rsid w:val="00652ED8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CCD7F-E3E7-44E4-BA45-281739A9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7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2019-08-15T09:44:00Z</dcterms:created>
  <dcterms:modified xsi:type="dcterms:W3CDTF">2019-08-15T09:45:00Z</dcterms:modified>
</cp:coreProperties>
</file>