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F7" w:rsidRDefault="00D57CF7" w:rsidP="00D57CF7">
      <w:pPr>
        <w:pStyle w:val="a4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Стоимость платных медицинских услуг определяется в соответствии с Приказом Министерства Финансов РФ от 30.08.2010г.№423, утвержденной учетной политикой ГБУЗ «ГЖПД», действующим налоговым законодательством на основе калькуляции с учетом всех расходов, связанных с предоставлением этих услуг, и утверждается в виде прейскуранта главным врачом.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ГБУЗ «ПКПД» обеспечивает граждан доступной и достоверной ин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softHyphen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формацией по платным медицинским услугам, которая размещена на сайте учреждения и в подразделениях, оказывающих данные услуги.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Во всех случаях предоставление платных медицинских услуг осуществляется при наличии согласия пациента, подтверждением которого является договор на оказание медицинских услуг. При оказании платных медицинских услуг по желанию пациента учреждение уведомляет пациента о возможности получения услуги бесплатно, если она предусмотрена Территориальной программой государственных гарантий.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Платные медицинские услуги сотрудниками ЛПУ оказываются как в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основное, так и в дополнительное после основной работы время. Оказание платных медицинских услуг в основное рабочее время допускается в следующих случаях: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- при невозможности оказания услуги из-за технологического процесса (лабораторные и эндоскопические услуги и т.д.), при загрузке оборудования и работе подразделения в 2-е смены (рентгенологический кабинет, УЗД, функциональная диагностика, выдача справок, амбулаторные и стационар замещающие услуги и т.д.);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- если это не создает препятствий для получения бесплатной медицинской помощи лицам, имеющим на это право.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Для осуществления работы по оказанию платных медицинских услуг в ГБУЗ «ПКПД» могут вводиться дополнительные должности медицинского и другого персонала в штатное расписание, содержащиеся за счет доходов от предпринимательской и другой, приносящей доход деятельности. Если вводимые должности не предусмотрены в Едином квалификационном справочнике рабочих и служащих, ГБУЗ «ПКПД» вправе вводить должности, наиболее полно отражающие те функции, которые на них возложены и самостоятельно тарифицировать их в соответствии с уровнем квалификации.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Предоставление платных медицинских услуг оформляется договором на оказание платных медицинских услуг, в котором регламентируются условия и сроки их получения, порядок расчетов, права, обязанности и ответственность сторон. Договор в письменной форме заключается на все услуги по расценкам, предусмотренным утвержденным Прейскурантом на платные медицинские услуги.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Договор может быть заключен с юридическими и физическими лицами с соблюдением требований ГК РФ о свободе договора.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Договор между ГБУЗ «ПКПД» и пациентом заключается в двух экземплярах, подписывается обеими сторонами. Один экземпляр приобщается к истории болезни, второй отдается на руки пациенту.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Платные услуги по повышению уровня сервиса пациентов оказываются на основании Прейскуранта по дополнительным услугам, повышающим уровень сервиса пациентов, обратившихся в ГБУЗ «ПКПД» за медицинской помощью, утвержденного главным врачом ГБУЗ «ПКПД».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Оплата за медицинские услуги производится путем безналичного расчета или за наличный расчет через кассу учреждения. В подразделениях, оборудованных терминалами для оплаты за услуги - через терминалы.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При взаиморасчетах с организациями, предприятиями и учреждениями объём и стоимость оказанных услуг подтверждаются счетом. Регистрация счетов по платным услугам ведется в отдельном журнале.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Бухгалтерский учет и отчетность по операциям, связанным с платной медицинской деятельностью, осуществляются в ГБУЗ «ПКПД» в соответствии с требованиями действующего законодательства.</w:t>
      </w:r>
    </w:p>
    <w:p w:rsidR="00D57CF7" w:rsidRDefault="00D57CF7" w:rsidP="00D57CF7">
      <w:pPr>
        <w:pStyle w:val="a4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:rsidR="00D57CF7" w:rsidRDefault="00D57CF7" w:rsidP="00D57CF7">
      <w:pPr>
        <w:pStyle w:val="a4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Жители Приморского края, а так же лица без прописки, с временной регистрацией, без полиса ОМС,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могут пройти флюорографическое или рентгенологическое обследование органов грудной летки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>
        <w:rPr>
          <w:rStyle w:val="a3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платно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в территориальном филиале  ГБУЗ «Краевого противотуберкулёзного диспансера»:</w:t>
      </w:r>
    </w:p>
    <w:p w:rsidR="00D57CF7" w:rsidRDefault="00D57CF7" w:rsidP="00D57CF7">
      <w:pPr>
        <w:pStyle w:val="a4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Жители г.  Владивостока </w:t>
      </w:r>
      <w:proofErr w:type="gramStart"/>
      <w:r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</w:rPr>
        <w:t>и  прилежащих</w:t>
      </w:r>
      <w:proofErr w:type="gramEnd"/>
      <w:r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территорий  -</w:t>
      </w:r>
    </w:p>
    <w:p w:rsidR="00D57CF7" w:rsidRDefault="00D57CF7" w:rsidP="00D57CF7">
      <w:pPr>
        <w:pStyle w:val="a4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 г. Владивосток, ул. Пятнадцатая, 2 (ост. Седанка), тел. 8- 984- 195- 3018</w:t>
      </w:r>
    </w:p>
    <w:p w:rsidR="00D57CF7" w:rsidRDefault="00D57CF7" w:rsidP="00D57CF7">
      <w:pPr>
        <w:pStyle w:val="a4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в Филиале № 2 Краевого противотуберкулёзного диспансера в г. Владивостоке по адресу:</w:t>
      </w:r>
    </w:p>
    <w:p w:rsidR="00D57CF7" w:rsidRDefault="00D57CF7" w:rsidP="00D57CF7">
      <w:pPr>
        <w:pStyle w:val="a4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ул. Флотская, д. 37 – 39, (ост. Луговая), тел. 8 (423) 263 - 91- 32 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ул.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Южно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– Уральская, д. 16, (ост. Столетия), тел. 8 (423) 236- 00- 35</w:t>
      </w:r>
    </w:p>
    <w:p w:rsidR="00D57CF7" w:rsidRDefault="00D57CF7" w:rsidP="00D57CF7">
      <w:pPr>
        <w:pStyle w:val="a4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</w:rPr>
        <w:t>Жители г. Спасска – Дальнего и Спасского района - 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в Филиале № 1 Краевого противотуберкулёзного диспансера по адресу:</w:t>
      </w:r>
    </w:p>
    <w:p w:rsidR="00D57CF7" w:rsidRDefault="00D57CF7" w:rsidP="00D57CF7">
      <w:pPr>
        <w:pStyle w:val="a4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г. Спасск – Дальний, ул.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Дербенёва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д. 23а, тел. 8 (42352) 31349</w:t>
      </w:r>
    </w:p>
    <w:p w:rsidR="00D57CF7" w:rsidRDefault="00D57CF7" w:rsidP="00D57CF7">
      <w:pPr>
        <w:pStyle w:val="a4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</w:rPr>
        <w:t>Жители г.  Артём и  прилежащих территорий – 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в Филиале № 3 Краевого противотуберкулёзного диспансера по адресу:</w:t>
      </w:r>
    </w:p>
    <w:p w:rsidR="00D57CF7" w:rsidRDefault="00D57CF7" w:rsidP="00D57CF7">
      <w:pPr>
        <w:pStyle w:val="a4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 г.  Артём, ул.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Ханкайская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д. 4, тел. 8 (42337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)  43835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 </w:t>
      </w:r>
    </w:p>
    <w:p w:rsidR="00D57CF7" w:rsidRDefault="00D57CF7" w:rsidP="00D57CF7">
      <w:pPr>
        <w:pStyle w:val="a4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</w:rPr>
        <w:t>Жители г.  Находка и  прилежащих территорий – 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в Филиале № 4 Краевого противотуберкулёзного диспансера по адресу:</w:t>
      </w:r>
    </w:p>
    <w:p w:rsidR="00D57CF7" w:rsidRDefault="00D57CF7" w:rsidP="00D57CF7">
      <w:pPr>
        <w:pStyle w:val="a4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г. Находка, ул. Вознесенская, д. 9, тел. 8 (42366) 25141. </w:t>
      </w:r>
    </w:p>
    <w:p w:rsidR="00D57CF7" w:rsidRDefault="00D57CF7" w:rsidP="00D57CF7">
      <w:pPr>
        <w:pStyle w:val="a4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:rsidR="006A12A8" w:rsidRDefault="006A12A8">
      <w:bookmarkStart w:id="0" w:name="_GoBack"/>
      <w:bookmarkEnd w:id="0"/>
    </w:p>
    <w:sectPr w:rsidR="006A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E2"/>
    <w:rsid w:val="005D2DE2"/>
    <w:rsid w:val="006A12A8"/>
    <w:rsid w:val="00D5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8272F-C592-4D8F-8D7C-CB8F39AF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7CF7"/>
    <w:rPr>
      <w:b/>
      <w:bCs/>
    </w:rPr>
  </w:style>
  <w:style w:type="paragraph" w:styleId="a4">
    <w:name w:val="Normal (Web)"/>
    <w:basedOn w:val="a"/>
    <w:uiPriority w:val="99"/>
    <w:semiHidden/>
    <w:unhideWhenUsed/>
    <w:rsid w:val="00D5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2019-10-09T11:47:00Z</dcterms:created>
  <dcterms:modified xsi:type="dcterms:W3CDTF">2019-10-09T11:47:00Z</dcterms:modified>
</cp:coreProperties>
</file>