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10" w:rsidRPr="00D72E10" w:rsidRDefault="00D72E10" w:rsidP="00D72E10">
      <w:pPr>
        <w:shd w:val="clear" w:color="auto" w:fill="F3F3F3"/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D72E10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Прейскурант цен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7504"/>
        <w:gridCol w:w="1192"/>
      </w:tblGrid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 медицинских услуг: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профессора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зав.отделением выс.кат.к.м.н.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зав.отделением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Первичная консультация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Повторная консультация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сосудистого хирурга выс.кат.,к.м.н.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сосудистого хирурга выс.кат.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сосудистого хирурга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сосудистого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Внутрисуставные пункции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Параартикулярные пункции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Цистоскопия (осмотр мочевого пузыря)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Нитрафон (удаление мелких камней из мочеточников и почек) - 1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Интратон-1 (лечение хронического простатита)- 1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Лечение анальных трещин аппаратом лазерно-магнитной терапии (1сеанс)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Лечение геморроя без операции (наложение латоксных колец на внутренние геморроидальные узлы)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Склеротерапия внутренних геморроидальных узлов (3 узла)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Удаление анальной бахромки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Лекарственная блокада при острой анальной трещине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Иссечение тромбированного наружного геморроидального узла коагуляцией (1 узел)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Удаление кондилом промежности электрокоагуляцией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Удаление полипа анального канала электрокоагуляцией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Удаление липом, атером промежности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Вскрытие нагноившейся кисты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Дивульсия анального жома с обезболиванием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Перевязка после колопроктологической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Вскрытие абсцесса, панариция, гнойников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Хирургическое иссечение подкожного доброкачественного Образования до 1 см (атеромы,липомы)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Хирургическое иссечение подкожного доброкачественного Образования 1-3 см (атеромы,липомы)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Перевязки (1 проц.)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Наложение гипсовой лонгеты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Пункции гематом,бурситов,новокаиновые блокады (1 проц.)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Электрокоагуляционное иссечение доброкачественного образования кожи до 0,3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Электрокоагуляционное иссечение доброкачественного образования кожи 0,4-0,9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Пластика ногтевого ложа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Справка на право ношения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Справка по месту требования (в бассейн, общежитие..)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Справка ф.086 в ВУЗ,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Оформление санаторно-курортных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Справка в суд (гражданский)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Шоферская медицинская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мазка на дифтерию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мазка на дифтерию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Инъекции парабульбарно и подконьюктиву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глазного дна с широким зрачком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и промывание слезных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Компьютерная тонометрия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рефракции глаза на авторефрактометре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поля зрения на аппарате «Периком»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бинокулярного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объема аккомодации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Проверка остроты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Тестирование очков на линзоанализаторе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Электростимуляция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Электротонография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простатического сока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Массаж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Промывание мочевого пузыря с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Микроклизма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Выведение мочи катетером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Услуги доврачебного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Осмотр специалистом (для профосмотров)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Гинекологический осмотр акушерки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Стоимость 1 к/места дневного стационара при поликлинике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Поликлиника (стационар на дому)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Вызов специалиста на дом (транспортные услуги, радиус обслуживания от КБ № 10 до 10 км.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Услуги среднего медперсонала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специалиста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Кабинет 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Вращательная проба по «Бараньи»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Скрининговая 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Заливка в гортань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Носовой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Прижигание серебром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Продувание слуховых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Промывание аттика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Пpомывание лакул миндалин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Пpомывание носа водоструйным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Пpомывание сеpных пpобок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Пункция в/ч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Промывание носа методом перемещения по Проэцу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Смазывание 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Удаление папиллом небной миндалины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ЭПС-пpоцедуpа 1 туалет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Синус-катетер (с учетом стоимости катетера)1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Синус-катетер (без учета стоимости катетера)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Эндоскопия полости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Транскраниальная электростимуляция на аппарате «Трансаир»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Лечение хронического тонзиллита на аппарате «Тонзиллор-ММ»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Внутривенные инъекции: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Забор крови на анализ из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Инъекции (подкожная или внутримышечная)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Внутрисуставные пункции (одна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Инфекционный кабинет: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Смыв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Кабинет офтальмолога: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Вакуумный пневмомассаж глаз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объема относительной аккомодации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резерва аккомодации для дали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Тренировка глазных мышц по методике Аветисова-Мац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Тренировки резервов по скиаскопическим линейкам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Цветолечение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Отделение рефлексотерапии: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Аккупунктурная диагностика (первичный осмотр)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Аккупунктурная диагностика (повторный осмотр)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Биорезонансная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Лечение программами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Обследование на глистную инвазию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Терапевтическое отделение: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Дуоденальное зондирование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РН-метрия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Капельная внутривенная инфузия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ГЕЛИК-ТЕСТ –неинвазивный метод диагностики геликобактериоза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Пребывание в 1-й местной палате 1 к/день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КЛИНИКО - ДИАГНОСТИЧЕСКАЯ ЛАБОРАТОРИЯ: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Общеклинические исследования: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мочи на 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мочи по Зимницкому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мокроты на 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синовиальной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спинномозговой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плевральной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асцитической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Анализ простатического сока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влагалищных мазков: на гонококк, флору, трихомонаду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мазка из носа на клеточные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мазков лор-органов на флору и дрожжеподобные грибы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кала (копрограмма)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кала на скрытую кровь (реакция Грегерсена)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кала на простейшие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кала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кала на яйца гельминтов (с использованием системы Parasep)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Экспресс реакция на сифилис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Гематологические исследования: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Клинический анализ крови (с подсчетом лейкоцитарной формулы)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СОЭ (скорости оседания эритроцитов)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Базофильная зернистость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«толстой капли» на малярийные плазмодии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клеток красной волчанки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времени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костного мозга (миэлограмма)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резистентности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Биохимические исследования: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Исследования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прямого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аспартатминотрансферазы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аланинаминотрансферазы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амилазы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щелочной фосфотазы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гаммаглютамилтрансферазы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креатинина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липопротеинов высокой плотности в крови (ЛПВП)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липопротеинов низкой плотности в крови (ЛПНП)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Липидный спектр (общий холестерин,ЛПНП,ЛПВП,триглицериды)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715=00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Гликозилированный гемоглобин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натрия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липазы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креатинкиназы общей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креатинкиназы 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ревматоидного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микроальбумина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Экспресс-исследование уровня тропонина,миоглобина и креатинкиназы МВ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магния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железа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протромбинового отношения ПТИ, МНО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на Д-димер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Серологические исследования: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Фенотипирование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резус-фактору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групповых антител (иммунных)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группы крови реакцией агглютинации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Постановка штампа в паспорт о групповой и резус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Гормональные исследования щитовидной железы: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тиреотропного гормона (ТТГ)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трийодтиронина (Т3)в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тироксина (Т4)в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свободного тироксина (своб.Т4)в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ткани щитовидной железы (антитела к ТПО)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тиреоглобулину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тиреоглобулина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Гормоны репродукции: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пролактина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фолликулостимулирующего гормона (ФСГ)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лютеинизирующего гормона (ЛГ)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общего тестостерона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Комплексное определение половых гормонов (пролактин,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фолликулостимулирующего гормона, лютеинизирующего гормона,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прогестерона и тестостерон общей)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эстрадиола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кортизола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дегидроэпиандростерона (ДГЭА-сульфата)в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хорионического гонадотропина в крови количественно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Маркеры опухолевого роста: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ракового эмбрионального антигена в крови (РЭА)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онкомаркера СА-125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онкомаркера СА 19-9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простатспецифического антигена(ПСА)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195=00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уровня свободного простатспецифического антигена(свободный ПСА)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195=00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Коагулологические исследования: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протромбинового времени в плазме (ПВ,МНО)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продуктов паракоагуляции в крови (РКФМ)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Аутоиммунная патология: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2-спиральной ДНК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кардиолипину IgМ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кардиолипину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общего иммуноглобулина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иммуноглобулина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265=00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иммуноглобулина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265=00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уровня иммуноглобулина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265=00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Определение антител к вирусам и паразитам: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Антиген "s" вируса гепатита В (HBsAg), определение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Антитела к вирусу гепатита С (анти-HСV),определение методом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токсокарам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Helicobacter pуlori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лямблиям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аскаридам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краснухе, Ig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краснухе, Ig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токсоплазме, Ig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токсоплазме, Ig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вирусу простого герпеса, Ig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вирусу простого герпеса, Ig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цитомегаловирусу, IgМ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цитомегаловирусу,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класса G (IgG) к Chlamidia trachomatis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Иммуноглобулин класса G к раннему антигену ЕА вируса Эпштейна-Барр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Иммуноглобулин класса М к капсидному антигену VCA вируса Эпштейна-Барр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антител к возбудителю клещевого боррелиоза (IgM,IgG)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ОТДЕЛЕНИЕ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Амплипульсотерапия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Вытяжение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Вихpевая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Восходящий (промежностный )душ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Гидpомассажная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Душ "Шаpко"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Циpкуляный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Вибpомассажеp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Дарсонвализация (местная)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Диадинамические токи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Ингаляционная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Индуктотермия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КВЧ-терапия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Лазерное облучение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Гальванизация и лекарственный электрофорез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ЛФК 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ЛФК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Локальная криотерапия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Микроволновая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Ручной массаж 1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Ультрафиолетовое облучение (местное)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Ультрафиолетовое облучение носоглотки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УФО (общее)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Ультpазвук и фонофорез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Электростимуляция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"Лимфопресс" - пневмомассаж ( 1 сеанс) 1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Озекеритолечение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Биоптрон-терапия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Определение биодозы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Сауна (детская)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Ванна «Джакузи»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Обучение плаванию грудных детей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Гидроколонотерапия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ГИНЕКОЛОГИЯ, 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Диагностическое выскабливание цервикального канала и полости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Диатермоконизация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Комплекс диагностических мероприятий при подготовке к оперативному вмешательству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Надвлагалищная ампутация матки с придатками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Удаление полипа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Лапароскопическая операция (без учета стоимости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гистерорезектоскопия (без учета стоимости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Гистероскопия с диагностическим выскабливанием полости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1,2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3 степени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4 степени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зав.отедлением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Консультация врача выс.кат.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Выбор врача и дополнительный медицинский уход (палата 1-2 х 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Стоимость 1 к/дня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ЖЕНСКАЯ КОНСУЛЬТАЦИЯ: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Введение тампонов во влагалище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влагалищного мазка на флору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крови из вены на RW и BUR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мазка на цитологию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мазка на цитологию (при профосмотрах)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Влагалищные ванночки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Диотермокаогуляция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Криодеструкция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Осмотр 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Осмотр гинеколога и взятие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Осмотр гинеколога ( при профосмотрах)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Полипэктомия (с последующей аспирацией содержимого полости матки)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гениталий (абдоминальное TAS)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гениталий (трансвагинальное TVS)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при малых сроках беременности (до 10 недель)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при беременности (10 - 14 недель)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Кардиотахограмма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Акушерское УЗИ (14 и более недель)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Лазеротерапия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ДЭНАС-терапия 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Запись ультразвукового исследования на видеокассету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Ультразвуковой снимок плода черно-белый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Ультразвуковой снимок плода цветной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Фолликулометрия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Обработка кондилином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Медикаментозный аборт (срок не более 6 недель)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ФКС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ФКС диагностическая с в/венной седакцией(2амп. Пропофола)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(без взятия биопсийного материала и гистолог.исследования)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ФКС лечебная (удаление полипа)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ФЭГДС диагностическая взрослая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ЭГДС диагностическая с в/в седакцией (2 амп.пропофола)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(без взятия биопсийного материала и гистол.исследования)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ФЭГДС диагностическая 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Колоноскопия + ЭГДС с в/венной седакцией (3 амп.пропофола)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(без взятия биопсийного материала и гистол.исследования)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ФЭГДС лечебная (удаление одного полипа)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Полипэктомия амбулаторная при видеоколоноскопии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с в/в седакцией ((размер полипа не более 1 см)(без взятия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биопсийного материала и гистологического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анализа на геликобактер экспресс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биопсийного материала при ФГДС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биопсийного материала при ФКС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Взятие биопсийного материала при ФЭГДС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ОТДЕЛЕНИЕ ФУНКЦИОНАЛЬНОЙ ДИАГНОСТИКИ (кабинет УЗИ)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сосудов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брюшного отдела аорты и её ветвей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ФКС лечебная (удаление полипа)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брюшного отдела аорты, подвздошных артерий и артерий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аpтеpий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Исследование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желчного пузыря с определением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лимфатических узлов (одна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печени, желчного пузыря, поджелудочной железы,селезенки (брюшная полость)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предстательной железы (трансабдоминальное)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Нейросонография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суставов (одна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вилочковой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Запись ультразвукового исследования на видеокассету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1900=00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Ирригоскопия (- графия)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Исследования тонкой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Обзорная рентгенограмма брюшной полости и мочевой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Панорамный снимок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Рентгеноскопия (графия) желудка с двойным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Рентгенография грудной клетки ( в двух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Рентгенография грудной клетки ( в одной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Рентгенография позвоночника ( в двух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Рентгенография позвоночника ( в одной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РХПГ ретроградная холецисто-панкреатография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Рентгенография трубчатых костей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Снимок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Специальные снимки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Рентгенограмма черепа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Томография легких в прямой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Томография легких в боковой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Рентгенограмма околоносовых (придаточных)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Рентгенограмма плечевого сустава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Рентгенограмма локтевого или лучезапястного или голено-стопного сустава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Рентгенограмма коленного сустава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Рентгенограмма тазобедренного сустава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Рентгенограмма пяточной кости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Рентгенограмма 1 пальца стопы или кисти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Дубликат рентгенологических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Дыхательные пробы спиpогpафия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Дыхательные пробы с бронхолитиком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Измерение виброчувствительности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Капиляроскопия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Снятие и расшифровка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Проба мастера (ЭКГ с нагрузкой)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Электротермометрия (холодовые пробы)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Эхокардиоскопия УЗИ сеpдца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Холтер-мониторирование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Дуплексное ангиоскенирование: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ЭКГ с анализом поздних потенциалов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Мониторирование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Гистологическое исследование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Гистологическое исследование 2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Гистологическое исследование 3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Гистологическое исследование 4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2900=00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Гистологическое исследование 5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СТАЦИОНАР (СТОИМОСТЬ 1 КОЙКО-ДНЯ)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Хирургия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Детское 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14765=00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Пребывание в 2-х,3-х местных палатах 1 к/день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Хирургия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3850=00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3750=00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2650=00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ДОПОЛНИТЕЛЬНЫЕ МЕД.УСЛУГИ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Услуги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Предрейсовый осмотр 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Выбор врача и дополнительный уход (пребывание в палате повышенной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комфортности: сосуды,общая хирургия,гастро,гинекол.,теро,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педиатрическое отд.,дет.кардиология)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Акушерское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Стоимость стационара 1 к/день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Палата повышенной комфортности 1-месная (с санузлом) 1 к/день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Палата повышенной комфортности 1-месная (без санузла) 1 к/день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Палата повышенной комфортности 1-местная (люкс)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Палата повышенной комфортности 1-месная (с санузлом) 1 к/день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Палата повышенной комфортности 1-месная (без санузла) 1 к/день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Роды с правом выбора врача (3 к/дня)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29000=00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Роды с эпидуральной анестезией (3 к/дня)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«Кесарево сечение»(без учета стоимости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Обезболивание при операции: «Кесарево сечение»:Спинальная анестезия 2 ст.риска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Детское кардиологическое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Обследование матери перед госпитализацией в ИССХ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(институт сердечно-сосудистой хирургии им. Бакулева)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Операции (без учета стоимости наркоза)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Грыжесечение (паховая грыжа)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Грыжесечение (с сеткой про-ва США)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Грыжесечение (с сеткой про-ва 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Грыжесечение с аллопластикой Sublay 4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Миниинвазивная радикальная флебэктомия 3 ст.сложности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Миниинвазивная радикальная флебэктомия 4 ст.сложности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Эндоскопическая диссекция перфорантных вен 4 ст.слож.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«Флебэктомия подкожных вен при трофических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нарушениях,тромбозах подкожных вен, с устранением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перфорантной недостоточности»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Аорто-бифеморальное протезирование протезом Интерваскуляр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«Бедренно-подколенное шунтирование ксенопротезом «Кем Ангиопротез»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18800=00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Резекция желудка при язве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Резекция желудка при язве 12-ти 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Лапароскопическая холецистэктомия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12000=00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Холецистэктомия из малого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Микрохолецистостомия под контролем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Плазмаферез дискретным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радикальная геморроидэктомия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Операция при хроническом парапроктите, свищах прямой кишки,иссечение анальной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Кабинет по рентгенэндоваскулярным диагностике и лечению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Ангиография периферических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Ангиопульмонография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Илиокаваграфия.Установка кава-фильтра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Стентирование периферических артерий(без стоимости стента)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27000=00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Стентирование периферических артерий баллон-расширяемым стентом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(с учетом 3-х к/дней в отделении сосудистой хирургии)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71000=00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Стентирование периферических артерий саморасширяемым стентом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(с учетом 3-х к/дней в отд.сосудистой хирургии)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87500=00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Стентирование периферических артерий плетеным стентом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(с учетом 3-х к/дней в отд.сосудистой хирургии)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113000=00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Ангиопластика артерий голени (с учетом 3-х к/дней в отделении сосуд. хирурги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и 1 к/дня в отд. анестезиологии-реанимации)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86800=00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Эмболизация артерий (без стоимости эмболизационных частиц)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27680=00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Эмболизация маточных артерий (с эмболизационными частицами ПВА)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66000=00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Эмболизация маточных артерий (с эмболизационными частицами Сфера)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106000=00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Эмболизация маточных артерий (частицы микросферы)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98000=00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Эмболизация вен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53600=00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Флебография нижних конечностей восходящая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Ангиопластика периферических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73900=00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1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2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2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2340=00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5185=00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( 4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5425=00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( 5 ампул)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3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3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( 4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5720=00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( 5 ампул)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5840=00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4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3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( 4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5920=00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пропофолом ( 5 ампул)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1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2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5730=00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5850=00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( 4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5970=00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( 5 ампул)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3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5940=00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6030=00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6150=00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( 4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6300=00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( 5 ампул)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4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6140=00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6250=00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( 4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6500=00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ВНУТРИВЕННЫЙ НАРКОЗ С ИВЛ с пропофолом ( 5 ампул)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ИНГАЛЛЯЦИОННЫЙ НАРКОЗ С ИВЛ 1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14.39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ИНГАЛЛЯЦИОННЫЙ НАРКОЗ С ИВЛ 2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6780=00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ИНГАЛЛЯЦИОННЫЙ НАРКОЗ С ИВЛ 2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ИНГАЛЛЯЦИОННЫЙ НАРКОЗ С ИВЛ 3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ИНГАЛЛЯЦИОННЫЙ НАРКОЗ С ИВЛ 3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3340=00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ИНГАЛЛЯЦИОННЫЙ НАРКОЗ С ИВЛ 4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7280=00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ИНГАЛЛЯЦИОННЫЙ НАРКОЗ С ИВЛ 4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3440=00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1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3440=00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1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2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5100=00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2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2360=00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3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5400=00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3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2510=00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4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4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2610=00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ИВЛ 1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4280=00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ИВЛ 2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5930=00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ИВЛ 3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6230=00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ИВЛ 4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6430=00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1 ст. риска с пропофолом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1 ст. риска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3680=00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1 ст. риска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3800=00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1 ст. риска с дормикум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3480=00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1 ст. риска с дормикум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1 ст. риска с дормикум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3560=00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2 ст. риска с пропофолом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5210=00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2 ст. риска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5330=00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2 ст. риска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5450=00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2 ст. риска с дормикум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5130=00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2 ст. риска с дормикум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5170=00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2 ст. риска с дормикум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5210=00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3 ст. риска с пропофолом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3 ст. риска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3 ст. риска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5750=00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3 ст. риска с дормикум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5430=00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3 ст. риска с дормикум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5470=00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3 ст. риска с дормикум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5510=00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4 ст. риска с пропофолом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5710=00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lastRenderedPageBreak/>
              <w:t>14.76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4 ст. риска с пропофолом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5830=00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4 ст. риска с пропофолом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5950=00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4 ст. риска с дормикум ( 1 ампула)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5630=00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4 ст. риска с дормикум ( 2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5670=00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СПИНАЛЬНАЯ АНЕСТЕЗИЯ С В/В СЕДАЦИЕЙ </w:t>
            </w: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br/>
              <w:t>4 ст. риска с дормикум ( 3 ампулы)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5710=00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1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4270=00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1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1670=00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2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5920=00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2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2490=00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3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6220=00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2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2640=00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4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6420=00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4 ст. риска на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2740=00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С ИВЛ 2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6700=00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С ИВЛ 3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ЭПИДУРАЛЬНАЯ АНЕСТЕЗИЯ С ИВЛ 4 ст. риска 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7200=00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Лечебный плазмафеpез 1 поцедуpа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ОТДЕЛЕНИЕ СОСУДИСТОЙ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Доплерография артерий (2 ноги)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350=00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Лечение варикозной болезни - склеротерапия 3 ст.сложности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3000=00</w:t>
            </w:r>
          </w:p>
        </w:tc>
      </w:tr>
      <w:tr w:rsidR="00D72E10" w:rsidRPr="00D72E10" w:rsidTr="00D72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Тредмил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D72E10" w:rsidRPr="00D72E10" w:rsidRDefault="00D72E10" w:rsidP="00D72E10">
            <w:pPr>
              <w:spacing w:after="0" w:line="240" w:lineRule="auto"/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</w:pPr>
            <w:r w:rsidRPr="00D72E10">
              <w:rPr>
                <w:rFonts w:ascii="Georgia" w:eastAsia="Times New Roman" w:hAnsi="Georgia" w:cs="Times New Roman"/>
                <w:color w:val="7B8181"/>
                <w:sz w:val="20"/>
                <w:szCs w:val="20"/>
                <w:lang w:eastAsia="ru-RU"/>
              </w:rPr>
              <w:t>500=00</w:t>
            </w:r>
          </w:p>
        </w:tc>
      </w:tr>
    </w:tbl>
    <w:p w:rsidR="00FC283F" w:rsidRDefault="00FC283F">
      <w:bookmarkStart w:id="0" w:name="_GoBack"/>
      <w:bookmarkEnd w:id="0"/>
    </w:p>
    <w:sectPr w:rsidR="00FC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19"/>
    <w:rsid w:val="007A4119"/>
    <w:rsid w:val="00D72E10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51EF-0BA6-455D-9A93-DF5DAFBE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7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2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4975</Words>
  <Characters>28361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2019-08-06T12:19:00Z</dcterms:created>
  <dcterms:modified xsi:type="dcterms:W3CDTF">2019-08-06T12:20:00Z</dcterms:modified>
</cp:coreProperties>
</file>