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7A" w:rsidRDefault="00DD757A" w:rsidP="00DD757A">
      <w:pPr>
        <w:pStyle w:val="a3"/>
        <w:shd w:val="clear" w:color="auto" w:fill="F9F9F9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Style w:val="a4"/>
          <w:rFonts w:ascii="Tahoma" w:hAnsi="Tahoma" w:cs="Tahoma"/>
          <w:color w:val="000000"/>
          <w:sz w:val="18"/>
          <w:szCs w:val="18"/>
        </w:rPr>
        <w:t>Запись на консультативный прием в поликлинику ГУЗ «СОДКБ»</w:t>
      </w:r>
    </w:p>
    <w:p w:rsidR="00DD757A" w:rsidRDefault="00DD757A" w:rsidP="00DD757A">
      <w:pPr>
        <w:pStyle w:val="a3"/>
        <w:shd w:val="clear" w:color="auto" w:fill="F9F9F9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осуществляется по телефону:</w:t>
      </w:r>
    </w:p>
    <w:p w:rsidR="00DD757A" w:rsidRDefault="00DD757A" w:rsidP="00DD757A">
      <w:pPr>
        <w:pStyle w:val="a3"/>
        <w:shd w:val="clear" w:color="auto" w:fill="F9F9F9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(8452) 39-38-05 с 7:00 до 18:00 пн-пт</w:t>
      </w:r>
    </w:p>
    <w:p w:rsidR="00DD757A" w:rsidRDefault="00DD757A" w:rsidP="00DD757A">
      <w:pPr>
        <w:pStyle w:val="a3"/>
        <w:shd w:val="clear" w:color="auto" w:fill="F9F9F9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или</w:t>
      </w:r>
    </w:p>
    <w:p w:rsidR="00DD757A" w:rsidRDefault="00DD757A" w:rsidP="00DD757A">
      <w:pPr>
        <w:pStyle w:val="a3"/>
        <w:shd w:val="clear" w:color="auto" w:fill="F9F9F9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с помощью портала Госуслуг</w:t>
      </w:r>
    </w:p>
    <w:p w:rsidR="00DD757A" w:rsidRDefault="00DD757A" w:rsidP="00DD757A">
      <w:pPr>
        <w:pStyle w:val="a3"/>
        <w:shd w:val="clear" w:color="auto" w:fill="F9F9F9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D757A" w:rsidRDefault="00DD757A" w:rsidP="00DD757A">
      <w:pPr>
        <w:pStyle w:val="a3"/>
        <w:shd w:val="clear" w:color="auto" w:fill="F9F9F9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00"/>
          <w:sz w:val="18"/>
          <w:szCs w:val="18"/>
          <w:u w:val="single"/>
        </w:rPr>
        <w:t>На консультативный прием необходимо иметь:</w:t>
      </w:r>
    </w:p>
    <w:p w:rsidR="00DD757A" w:rsidRDefault="00DD757A" w:rsidP="00DD757A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1. Направление лечащего врача (</w:t>
      </w:r>
      <w:r>
        <w:rPr>
          <w:rFonts w:ascii="Tahoma" w:hAnsi="Tahoma" w:cs="Tahoma"/>
          <w:color w:val="000000"/>
          <w:sz w:val="18"/>
          <w:szCs w:val="18"/>
        </w:rPr>
        <w:t>Первичная специализированная медико-санитарная помощь в амбулаторных условиях предоставляется по направлению лечащего врача. Направление должно быть оформлено в соответствии с нормативными документами с обязательным указанием цели консультации и содержать результаты предварительного исследования в соответствии с профильностью консультации. срок проведения консультаций врачей-специалистов при оказании первичной специализированной медико-санитарной помощи в плановой форме составляет не более 14 календарных дней со дня обращения пациента в медицинскую организацию).     </w:t>
      </w:r>
      <w:r>
        <w:rPr>
          <w:rFonts w:ascii="Tahoma" w:hAnsi="Tahoma" w:cs="Tahoma"/>
          <w:color w:val="000000"/>
          <w:sz w:val="18"/>
          <w:szCs w:val="18"/>
        </w:rPr>
        <w:br/>
        <w:t> </w:t>
      </w:r>
    </w:p>
    <w:p w:rsidR="00DD757A" w:rsidRDefault="00DD757A" w:rsidP="00DD757A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2. Полис обязательного медицинского </w:t>
      </w: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страхования (ОМС) (оригинал и ксерокопия)</w:t>
      </w:r>
    </w:p>
    <w:p w:rsidR="00DD757A" w:rsidRDefault="00DD757A" w:rsidP="00DD757A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>3. Оригинал и  ксерокопия свидетельства о рождении или паспорт ребенка.</w:t>
      </w:r>
    </w:p>
    <w:p w:rsidR="00DD757A" w:rsidRDefault="00DD757A" w:rsidP="00DD757A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D757A" w:rsidRDefault="00DD757A" w:rsidP="00DD757A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6699CC"/>
          <w:sz w:val="18"/>
          <w:szCs w:val="18"/>
        </w:rPr>
        <w:t>При невозможности записаться на прием к врачу через регистратуру Вы можете позвонить заведующему поликлиникой Мартынову Н.М. по телефону : +79878279233 с 9:00 до 16:00, кроме Субботы и Воскресенья</w:t>
      </w:r>
    </w:p>
    <w:p w:rsidR="0080562B" w:rsidRDefault="0080562B">
      <w:bookmarkStart w:id="0" w:name="_GoBack"/>
      <w:bookmarkEnd w:id="0"/>
    </w:p>
    <w:sectPr w:rsidR="0080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99"/>
    <w:rsid w:val="0080562B"/>
    <w:rsid w:val="00B94699"/>
    <w:rsid w:val="00D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70F41-EA67-48E0-8C3F-EA61644A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57A"/>
    <w:rPr>
      <w:b/>
      <w:bCs/>
    </w:rPr>
  </w:style>
  <w:style w:type="character" w:styleId="a5">
    <w:name w:val="Emphasis"/>
    <w:basedOn w:val="a0"/>
    <w:uiPriority w:val="20"/>
    <w:qFormat/>
    <w:rsid w:val="00DD75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2019-11-14T10:41:00Z</dcterms:created>
  <dcterms:modified xsi:type="dcterms:W3CDTF">2019-11-14T10:41:00Z</dcterms:modified>
</cp:coreProperties>
</file>