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Поступая на лечение в стационар, больной должен при себе иметь: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направление (талон) на госпитализацию;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результаты </w:t>
      </w:r>
      <w:proofErr w:type="spellStart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догоспитальных</w:t>
      </w:r>
      <w:proofErr w:type="spellEnd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обследований, выполненных по месту жительства;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паспорт (свидетельство о рождении, справку о временной регистрации);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СНИЛС;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cтраховой</w:t>
      </w:r>
      <w:proofErr w:type="spellEnd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медицинский полис;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spellStart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cправку</w:t>
      </w:r>
      <w:proofErr w:type="spellEnd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об инвалидности;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халат (пижаму), тапочки;</w:t>
      </w:r>
    </w:p>
    <w:p w:rsidR="00107432" w:rsidRPr="00107432" w:rsidRDefault="00107432" w:rsidP="001074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предметы личной гигиены.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Верхнюю одежду необходимо сдать в раздевалку для больных (в палате её хранить нельзя!).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i/>
          <w:iCs/>
          <w:sz w:val="21"/>
          <w:szCs w:val="21"/>
          <w:lang w:eastAsia="ru-RU"/>
        </w:rPr>
        <w:t>Режим работы раздевалки для больных: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Понедельник-пятница: с 8.00 до 15.00</w:t>
      </w: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br/>
        <w:t>Суббота: с 8.00 до 12.00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i/>
          <w:iCs/>
          <w:sz w:val="21"/>
          <w:szCs w:val="21"/>
          <w:lang w:eastAsia="ru-RU"/>
        </w:rPr>
        <w:t>В воскресенье и праздничные дни раздевалка не работает!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Ценные вещи, деньги можно сдавать на хранение в сейфы, которые находятся в приемном отделении и кассе бухгалтерии (первый этаж).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i/>
          <w:iCs/>
          <w:sz w:val="21"/>
          <w:szCs w:val="21"/>
          <w:lang w:eastAsia="ru-RU"/>
        </w:rPr>
        <w:t>За ценности, несданные вещи администрация ответственности не несет!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Запрещено!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курить, употреблять спиртные напитки, играть в азартные игры;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самовольно отлучаться из отделения;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хранить в палатах верхнюю одежду;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сидеть на подоконниках;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выбрасывать из окон любые предметы, кормить птиц;</w:t>
      </w:r>
    </w:p>
    <w:p w:rsidR="00107432" w:rsidRPr="00107432" w:rsidRDefault="00107432" w:rsidP="00107432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громко включать телевизоры, радиоприемники.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Для посетителей:</w:t>
      </w: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107432">
        <w:rPr>
          <w:rFonts w:ascii="inherit" w:eastAsia="Times New Roman" w:hAnsi="inherit" w:cs="Times New Roman"/>
          <w:b/>
          <w:bCs/>
          <w:i/>
          <w:iCs/>
          <w:sz w:val="21"/>
          <w:szCs w:val="21"/>
          <w:lang w:eastAsia="ru-RU"/>
        </w:rPr>
        <w:t>Посещение больных разрешено с 13.00 до 18.00 ч.</w:t>
      </w: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br/>
        <w:t>Верхнюю одежду нужно сдавать в гардероб, на обувь одевать бахилы.</w:t>
      </w: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br/>
        <w:t>Бахилы можно приобрести в аптечных киосках, которые находятся в вестибюле на 2-ом этаже.</w:t>
      </w:r>
    </w:p>
    <w:p w:rsidR="00107432" w:rsidRPr="00107432" w:rsidRDefault="00107432" w:rsidP="00107432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b/>
          <w:bCs/>
          <w:i/>
          <w:iCs/>
          <w:sz w:val="21"/>
          <w:szCs w:val="21"/>
          <w:lang w:eastAsia="ru-RU"/>
        </w:rPr>
        <w:t>Уважаемые пациенты!</w:t>
      </w:r>
    </w:p>
    <w:p w:rsidR="00107432" w:rsidRPr="00107432" w:rsidRDefault="00107432" w:rsidP="00107432">
      <w:pPr>
        <w:spacing w:after="225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Разъясняем вам, что любые платные услуги в нашем лечебном учреждении (поликлиника, стационар) оплачиваются в кассу с оформлением кассового чека контрольно-кассовым аппаратом.</w:t>
      </w: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br/>
        <w:t>Передача денег (оплата) непосредственно исполнителю услуги (</w:t>
      </w:r>
      <w:proofErr w:type="spellStart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вра</w:t>
      </w:r>
      <w:proofErr w:type="spellEnd"/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-чу, медицинской сестре, санитарке) противозаконна и влечет:</w:t>
      </w:r>
    </w:p>
    <w:p w:rsidR="00107432" w:rsidRPr="00107432" w:rsidRDefault="00107432" w:rsidP="00107432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07432">
        <w:rPr>
          <w:rFonts w:ascii="inherit" w:eastAsia="Times New Roman" w:hAnsi="inherit" w:cs="Times New Roman"/>
          <w:sz w:val="21"/>
          <w:szCs w:val="21"/>
          <w:lang w:eastAsia="ru-RU"/>
        </w:rPr>
        <w:t>привлечение пациента к установленной законом ответственности;</w:t>
      </w:r>
    </w:p>
    <w:p w:rsidR="0068203A" w:rsidRDefault="00107432" w:rsidP="00107432">
      <w:r w:rsidRPr="001074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освобождает лечебное учреждение от ответственности за качество оказанной медицинской услуги.</w:t>
      </w:r>
      <w:bookmarkStart w:id="0" w:name="_GoBack"/>
      <w:bookmarkEnd w:id="0"/>
    </w:p>
    <w:sectPr w:rsidR="0068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F15"/>
    <w:multiLevelType w:val="multilevel"/>
    <w:tmpl w:val="85F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71947"/>
    <w:multiLevelType w:val="multilevel"/>
    <w:tmpl w:val="E08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16027B"/>
    <w:multiLevelType w:val="multilevel"/>
    <w:tmpl w:val="89C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95"/>
    <w:rsid w:val="00107432"/>
    <w:rsid w:val="0068203A"/>
    <w:rsid w:val="007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9E46-0B62-472A-88B0-C8189F6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2019-08-06T12:48:00Z</dcterms:created>
  <dcterms:modified xsi:type="dcterms:W3CDTF">2019-08-06T12:48:00Z</dcterms:modified>
</cp:coreProperties>
</file>