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A7" w:rsidRPr="00D92BA7" w:rsidRDefault="00D92BA7" w:rsidP="00D92BA7">
      <w:pPr>
        <w:spacing w:before="150" w:after="150" w:line="300" w:lineRule="atLeast"/>
        <w:outlineLvl w:val="3"/>
        <w:rPr>
          <w:rFonts w:ascii="Helvetica" w:eastAsia="Times New Roman" w:hAnsi="Helvetica" w:cs="Helvetica"/>
          <w:color w:val="5085AC"/>
          <w:sz w:val="26"/>
          <w:szCs w:val="26"/>
          <w:lang w:eastAsia="ru-RU"/>
        </w:rPr>
      </w:pPr>
      <w:r w:rsidRPr="00D92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врач: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Плешкова Юлия Владимировна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8-4812-38-11-62,. email - </w:t>
      </w:r>
      <w:hyperlink r:id="rId4" w:history="1">
        <w:r w:rsidRPr="00D92BA7">
          <w:rPr>
            <w:rFonts w:ascii="Arial" w:eastAsia="Times New Roman" w:hAnsi="Arial" w:cs="Arial"/>
            <w:color w:val="2585CB"/>
            <w:sz w:val="24"/>
            <w:szCs w:val="24"/>
            <w:u w:val="single"/>
            <w:lang w:eastAsia="ru-RU"/>
          </w:rPr>
          <w:t>perinat67@mail.ru</w:t>
        </w:r>
      </w:hyperlink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 С пометкой: Главному врачу). 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Helvetica" w:eastAsia="Times New Roman" w:hAnsi="Helvetica" w:cs="Helvetica"/>
          <w:color w:val="617A8E"/>
          <w:sz w:val="24"/>
          <w:szCs w:val="24"/>
          <w:lang w:eastAsia="ru-RU"/>
        </w:rPr>
        <w:t>График приема граждан: Вторник с 15:00 до 17:00</w:t>
      </w:r>
    </w:p>
    <w:p w:rsidR="00D92BA7" w:rsidRPr="00D92BA7" w:rsidRDefault="00D92BA7" w:rsidP="00D92BA7">
      <w:pPr>
        <w:spacing w:before="150" w:after="150" w:line="300" w:lineRule="atLeast"/>
        <w:outlineLvl w:val="3"/>
        <w:rPr>
          <w:rFonts w:ascii="Helvetica" w:eastAsia="Times New Roman" w:hAnsi="Helvetica" w:cs="Helvetica"/>
          <w:color w:val="5085AC"/>
          <w:sz w:val="26"/>
          <w:szCs w:val="26"/>
          <w:lang w:eastAsia="ru-RU"/>
        </w:rPr>
      </w:pPr>
      <w:r w:rsidRPr="00D92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Главная акушерка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Варечкина Ольга Геннадьевна 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8-4812-64-48-22. email - </w:t>
      </w:r>
      <w:hyperlink r:id="rId5" w:history="1">
        <w:r w:rsidRPr="00D92BA7">
          <w:rPr>
            <w:rFonts w:ascii="Helvetica" w:eastAsia="Times New Roman" w:hAnsi="Helvetica" w:cs="Helvetica"/>
            <w:color w:val="2585CB"/>
            <w:sz w:val="21"/>
            <w:szCs w:val="21"/>
            <w:u w:val="single"/>
            <w:lang w:eastAsia="ru-RU"/>
          </w:rPr>
          <w:t>perinat67@mail.ru</w:t>
        </w:r>
      </w:hyperlink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 С пометкой: Главной акушерке). </w:t>
      </w:r>
    </w:p>
    <w:p w:rsidR="00D92BA7" w:rsidRPr="00D92BA7" w:rsidRDefault="00D92BA7" w:rsidP="00D92BA7">
      <w:pPr>
        <w:spacing w:before="150" w:after="150" w:line="300" w:lineRule="atLeast"/>
        <w:outlineLvl w:val="3"/>
        <w:rPr>
          <w:rFonts w:ascii="Helvetica" w:eastAsia="Times New Roman" w:hAnsi="Helvetica" w:cs="Helvetica"/>
          <w:color w:val="5085AC"/>
          <w:sz w:val="26"/>
          <w:szCs w:val="26"/>
          <w:lang w:eastAsia="ru-RU"/>
        </w:rPr>
      </w:pPr>
      <w:r w:rsidRPr="00D92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Заместитель главного врача по медицинской части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Кострова Елена Борисовна 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8-4812-64-54-93 email - </w:t>
      </w:r>
      <w:hyperlink r:id="rId6" w:history="1">
        <w:r w:rsidRPr="00D92BA7">
          <w:rPr>
            <w:rFonts w:ascii="Helvetica" w:eastAsia="Times New Roman" w:hAnsi="Helvetica" w:cs="Helvetica"/>
            <w:color w:val="2585CB"/>
            <w:sz w:val="21"/>
            <w:szCs w:val="21"/>
            <w:u w:val="single"/>
            <w:lang w:eastAsia="ru-RU"/>
          </w:rPr>
          <w:t>perinat67@mail.ru</w:t>
        </w:r>
      </w:hyperlink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 С пометкой: Заместителю главного врача по акушерско-гинекологической помощи). 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Helvetica" w:eastAsia="Times New Roman" w:hAnsi="Helvetica" w:cs="Helvetica"/>
          <w:color w:val="617A8E"/>
          <w:sz w:val="24"/>
          <w:szCs w:val="24"/>
          <w:lang w:eastAsia="ru-RU"/>
        </w:rPr>
        <w:t>График приема граждан: Среда с 15:00 до 17:00</w:t>
      </w:r>
    </w:p>
    <w:p w:rsidR="00D92BA7" w:rsidRPr="00D92BA7" w:rsidRDefault="00D92BA7" w:rsidP="00D92BA7">
      <w:pPr>
        <w:spacing w:before="150" w:after="150" w:line="300" w:lineRule="atLeast"/>
        <w:outlineLvl w:val="3"/>
        <w:rPr>
          <w:rFonts w:ascii="Helvetica" w:eastAsia="Times New Roman" w:hAnsi="Helvetica" w:cs="Helvetica"/>
          <w:color w:val="5085AC"/>
          <w:sz w:val="26"/>
          <w:szCs w:val="26"/>
          <w:lang w:eastAsia="ru-RU"/>
        </w:rPr>
      </w:pPr>
      <w:r w:rsidRPr="00D92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Заместитель главного врача по клинико-экспертной работе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Петрова Светлана Владимировна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8-4812-64-54-93 email - </w:t>
      </w:r>
      <w:hyperlink r:id="rId7" w:history="1">
        <w:r w:rsidRPr="00D92BA7">
          <w:rPr>
            <w:rFonts w:ascii="Helvetica" w:eastAsia="Times New Roman" w:hAnsi="Helvetica" w:cs="Helvetica"/>
            <w:color w:val="2585CB"/>
            <w:sz w:val="21"/>
            <w:szCs w:val="21"/>
            <w:u w:val="single"/>
            <w:lang w:eastAsia="ru-RU"/>
          </w:rPr>
          <w:t>perinat67@mail.ru</w:t>
        </w:r>
      </w:hyperlink>
      <w:r w:rsidRPr="00D92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 С пометкой: Заместителю главного врача по клинико-экспертной работе).</w:t>
      </w:r>
    </w:p>
    <w:p w:rsidR="00D92BA7" w:rsidRPr="00D92BA7" w:rsidRDefault="00D92BA7" w:rsidP="00D92BA7">
      <w:pPr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D92BA7">
        <w:rPr>
          <w:rFonts w:ascii="Helvetica" w:eastAsia="Times New Roman" w:hAnsi="Helvetica" w:cs="Helvetica"/>
          <w:color w:val="617A8E"/>
          <w:sz w:val="24"/>
          <w:szCs w:val="24"/>
          <w:lang w:eastAsia="ru-RU"/>
        </w:rPr>
        <w:t>График приема граждан: Понедельник: с 15:00 до 16:45</w:t>
      </w:r>
    </w:p>
    <w:p w:rsidR="00B71C14" w:rsidRDefault="00B71C14">
      <w:bookmarkStart w:id="0" w:name="_GoBack"/>
      <w:bookmarkEnd w:id="0"/>
    </w:p>
    <w:sectPr w:rsidR="00B7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C3"/>
    <w:rsid w:val="00B71C14"/>
    <w:rsid w:val="00D92BA7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1151-4769-4571-8DFA-AF5A8E6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2B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2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BA7"/>
    <w:rPr>
      <w:b/>
      <w:bCs/>
    </w:rPr>
  </w:style>
  <w:style w:type="paragraph" w:styleId="a4">
    <w:name w:val="Normal (Web)"/>
    <w:basedOn w:val="a"/>
    <w:uiPriority w:val="99"/>
    <w:semiHidden/>
    <w:unhideWhenUsed/>
    <w:rsid w:val="00D9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inat6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nat67@mail.ru" TargetMode="External"/><Relationship Id="rId5" Type="http://schemas.openxmlformats.org/officeDocument/2006/relationships/hyperlink" Target="mailto:perinat67@mail.ru" TargetMode="External"/><Relationship Id="rId4" Type="http://schemas.openxmlformats.org/officeDocument/2006/relationships/hyperlink" Target="mailto:perinat6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2019-11-06T07:26:00Z</dcterms:created>
  <dcterms:modified xsi:type="dcterms:W3CDTF">2019-11-06T07:26:00Z</dcterms:modified>
</cp:coreProperties>
</file>