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8F7" w:rsidRDefault="008C08F7" w:rsidP="008C08F7">
      <w:pPr>
        <w:pStyle w:val="a3"/>
        <w:shd w:val="clear" w:color="auto" w:fill="FFFFFF"/>
        <w:rPr>
          <w:rFonts w:ascii="Arial" w:hAnsi="Arial" w:cs="Arial"/>
          <w:color w:val="333333"/>
        </w:rPr>
      </w:pPr>
      <w:r>
        <w:rPr>
          <w:rStyle w:val="a4"/>
          <w:rFonts w:ascii="Arial" w:hAnsi="Arial" w:cs="Arial"/>
          <w:b/>
          <w:bCs/>
          <w:color w:val="333333"/>
        </w:rPr>
        <w:t>Подготовка к рентгенографии поясничного отдела позвоночника</w:t>
      </w:r>
    </w:p>
    <w:p w:rsidR="008C08F7" w:rsidRDefault="008C08F7" w:rsidP="008C08F7">
      <w:pPr>
        <w:pStyle w:val="a3"/>
        <w:shd w:val="clear" w:color="auto" w:fill="FFFFFF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1. за три дня до исследования исключить из рациона:</w:t>
      </w:r>
    </w:p>
    <w:p w:rsidR="008C08F7" w:rsidRDefault="008C08F7" w:rsidP="008C08F7">
      <w:pPr>
        <w:pStyle w:val="a3"/>
        <w:shd w:val="clear" w:color="auto" w:fill="FFFFFF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2. черный хлеб, молоко, горох, фасоль, капусту, свежие овощи, фрукты и сладкие блюда;</w:t>
      </w:r>
    </w:p>
    <w:p w:rsidR="008C08F7" w:rsidRDefault="008C08F7" w:rsidP="008C08F7">
      <w:pPr>
        <w:pStyle w:val="a3"/>
        <w:shd w:val="clear" w:color="auto" w:fill="FFFFFF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3. накануне исследования не позднее 18-00- легкий ужин, затем постановка 2-х очистительных клизм в 19-00 и 21-00;</w:t>
      </w:r>
    </w:p>
    <w:p w:rsidR="008C08F7" w:rsidRDefault="008C08F7" w:rsidP="008C08F7">
      <w:pPr>
        <w:pStyle w:val="a3"/>
        <w:shd w:val="clear" w:color="auto" w:fill="FFFFFF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4. в день исследования - еще одна очистительная клизма за 2 часа до исследования;</w:t>
      </w:r>
    </w:p>
    <w:p w:rsidR="008C08F7" w:rsidRDefault="008C08F7" w:rsidP="008C08F7">
      <w:pPr>
        <w:pStyle w:val="a3"/>
        <w:shd w:val="clear" w:color="auto" w:fill="FFFFFF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5. прийти натощак (не есть, не пить).</w:t>
      </w:r>
    </w:p>
    <w:p w:rsidR="008C08F7" w:rsidRDefault="008C08F7" w:rsidP="008C08F7">
      <w:pPr>
        <w:pStyle w:val="a3"/>
        <w:shd w:val="clear" w:color="auto" w:fill="FFFFFF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При себе иметь: направление.</w:t>
      </w:r>
    </w:p>
    <w:p w:rsidR="002D64B0" w:rsidRDefault="002D64B0">
      <w:bookmarkStart w:id="0" w:name="_GoBack"/>
      <w:bookmarkEnd w:id="0"/>
    </w:p>
    <w:sectPr w:rsidR="002D64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C16"/>
    <w:rsid w:val="002D64B0"/>
    <w:rsid w:val="008C08F7"/>
    <w:rsid w:val="00B43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F1B727-A5E0-41B4-83E2-57915B3B3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C08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8C08F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278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394</Characters>
  <Application>Microsoft Office Word</Application>
  <DocSecurity>0</DocSecurity>
  <Lines>3</Lines>
  <Paragraphs>1</Paragraphs>
  <ScaleCrop>false</ScaleCrop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2019-11-05T10:15:00Z</dcterms:created>
  <dcterms:modified xsi:type="dcterms:W3CDTF">2019-11-05T10:16:00Z</dcterms:modified>
</cp:coreProperties>
</file>