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BF" w:rsidRDefault="00C361DC" w:rsidP="00C361DC">
      <w:pPr>
        <w:jc w:val="center"/>
        <w:rPr>
          <w:b/>
        </w:rPr>
      </w:pPr>
      <w:r w:rsidRPr="00C361DC">
        <w:rPr>
          <w:b/>
        </w:rPr>
        <w:t>Программа лечебно-профилактических мероприятий санаторно-оздоровительного лагеря круглогодичного действия для комплексного оздоровления детей Курской области</w:t>
      </w:r>
    </w:p>
    <w:p w:rsidR="00C361DC" w:rsidRDefault="00C361DC" w:rsidP="00C361DC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6237"/>
        <w:gridCol w:w="2659"/>
      </w:tblGrid>
      <w:tr w:rsidR="00C361DC" w:rsidTr="005C2473">
        <w:tc>
          <w:tcPr>
            <w:tcW w:w="675" w:type="dxa"/>
          </w:tcPr>
          <w:p w:rsidR="00C361DC" w:rsidRDefault="00C361DC" w:rsidP="00C361D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37" w:type="dxa"/>
          </w:tcPr>
          <w:p w:rsidR="00C361DC" w:rsidRDefault="00C361DC" w:rsidP="00C361DC">
            <w:pPr>
              <w:jc w:val="center"/>
            </w:pPr>
            <w:r>
              <w:t>Мероприятия</w:t>
            </w:r>
          </w:p>
        </w:tc>
        <w:tc>
          <w:tcPr>
            <w:tcW w:w="2659" w:type="dxa"/>
          </w:tcPr>
          <w:p w:rsidR="00C361DC" w:rsidRDefault="00C361DC" w:rsidP="00C361DC">
            <w:pPr>
              <w:jc w:val="center"/>
            </w:pPr>
            <w:r>
              <w:t>Исполнение</w:t>
            </w:r>
          </w:p>
        </w:tc>
      </w:tr>
      <w:tr w:rsidR="00C361DC" w:rsidTr="005C2473">
        <w:tc>
          <w:tcPr>
            <w:tcW w:w="675" w:type="dxa"/>
          </w:tcPr>
          <w:p w:rsidR="00C361DC" w:rsidRDefault="00C361DC" w:rsidP="00C361DC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C361DC" w:rsidRDefault="00C361DC" w:rsidP="00C361DC">
            <w:pPr>
              <w:jc w:val="both"/>
            </w:pPr>
            <w:r>
              <w:t>Первичный прием и наблюдение врачом-педиатром</w:t>
            </w:r>
          </w:p>
        </w:tc>
        <w:tc>
          <w:tcPr>
            <w:tcW w:w="2659" w:type="dxa"/>
          </w:tcPr>
          <w:p w:rsidR="00C361DC" w:rsidRDefault="00C361DC" w:rsidP="00C361DC">
            <w:pPr>
              <w:jc w:val="both"/>
            </w:pPr>
            <w:r>
              <w:t>4 посещения (или по мере необходимости)</w:t>
            </w:r>
          </w:p>
        </w:tc>
      </w:tr>
      <w:tr w:rsidR="00C361DC" w:rsidTr="005C2473">
        <w:tc>
          <w:tcPr>
            <w:tcW w:w="675" w:type="dxa"/>
          </w:tcPr>
          <w:p w:rsidR="00C361DC" w:rsidRDefault="00C361DC" w:rsidP="00C361DC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C361DC" w:rsidRDefault="00C361DC" w:rsidP="00C361DC">
            <w:pPr>
              <w:jc w:val="both"/>
            </w:pPr>
            <w:proofErr w:type="spellStart"/>
            <w:r>
              <w:t>Физиолечение</w:t>
            </w:r>
            <w:proofErr w:type="spellEnd"/>
          </w:p>
          <w:p w:rsidR="00C361DC" w:rsidRDefault="00C361DC" w:rsidP="00C361DC">
            <w:pPr>
              <w:jc w:val="both"/>
            </w:pPr>
            <w:r>
              <w:t xml:space="preserve">- электролечение </w:t>
            </w:r>
          </w:p>
          <w:p w:rsidR="00C361DC" w:rsidRDefault="00C361DC" w:rsidP="00C361DC">
            <w:pPr>
              <w:jc w:val="both"/>
            </w:pPr>
            <w:r>
              <w:t xml:space="preserve">- </w:t>
            </w:r>
            <w:proofErr w:type="spellStart"/>
            <w:r>
              <w:t>лазеролечение</w:t>
            </w:r>
            <w:proofErr w:type="spellEnd"/>
          </w:p>
          <w:p w:rsidR="00C361DC" w:rsidRDefault="00C361DC" w:rsidP="00C361DC">
            <w:pPr>
              <w:jc w:val="both"/>
            </w:pPr>
            <w:r>
              <w:t>- светолечение</w:t>
            </w:r>
          </w:p>
          <w:p w:rsidR="00C361DC" w:rsidRDefault="00C361DC" w:rsidP="00C361DC">
            <w:pPr>
              <w:jc w:val="both"/>
            </w:pPr>
            <w:r>
              <w:t xml:space="preserve">- </w:t>
            </w:r>
            <w:proofErr w:type="spellStart"/>
            <w:r>
              <w:t>магнитотерапия</w:t>
            </w:r>
            <w:proofErr w:type="spellEnd"/>
          </w:p>
          <w:p w:rsidR="00C361DC" w:rsidRDefault="00C361DC" w:rsidP="00C361DC">
            <w:pPr>
              <w:jc w:val="both"/>
            </w:pPr>
            <w:r>
              <w:t xml:space="preserve">- </w:t>
            </w:r>
            <w:proofErr w:type="spellStart"/>
            <w:r>
              <w:t>аэрозольтерапия</w:t>
            </w:r>
            <w:proofErr w:type="spellEnd"/>
            <w:r>
              <w:t xml:space="preserve"> (ингаляции)</w:t>
            </w:r>
          </w:p>
          <w:p w:rsidR="00C361DC" w:rsidRDefault="00C361DC" w:rsidP="00C361DC">
            <w:pPr>
              <w:jc w:val="both"/>
            </w:pPr>
            <w:r>
              <w:t>-</w:t>
            </w:r>
            <w:r w:rsidR="00B94EAD">
              <w:t xml:space="preserve"> </w:t>
            </w:r>
            <w:proofErr w:type="spellStart"/>
            <w:r>
              <w:t>аромотерапия</w:t>
            </w:r>
            <w:proofErr w:type="spellEnd"/>
          </w:p>
          <w:p w:rsidR="00C361DC" w:rsidRDefault="00C361DC" w:rsidP="00C361DC">
            <w:pPr>
              <w:jc w:val="both"/>
            </w:pPr>
            <w:r>
              <w:t xml:space="preserve">- </w:t>
            </w:r>
            <w:proofErr w:type="spellStart"/>
            <w:r>
              <w:t>галотерапия</w:t>
            </w:r>
            <w:proofErr w:type="spellEnd"/>
          </w:p>
          <w:p w:rsidR="005C511B" w:rsidRDefault="005C511B" w:rsidP="00B94EAD">
            <w:pPr>
              <w:jc w:val="both"/>
            </w:pPr>
            <w:r>
              <w:t xml:space="preserve">- </w:t>
            </w:r>
            <w:proofErr w:type="spellStart"/>
            <w:r w:rsidR="00B94EAD">
              <w:t>кинезотерапия</w:t>
            </w:r>
            <w:proofErr w:type="spellEnd"/>
            <w:r w:rsidR="00B94EAD">
              <w:t xml:space="preserve"> </w:t>
            </w:r>
            <w:r>
              <w:t>(ЛФК, тренажерный зал) – по назначению врача</w:t>
            </w:r>
          </w:p>
        </w:tc>
        <w:tc>
          <w:tcPr>
            <w:tcW w:w="2659" w:type="dxa"/>
          </w:tcPr>
          <w:p w:rsidR="00C361DC" w:rsidRDefault="00C361DC" w:rsidP="00C361DC">
            <w:pPr>
              <w:jc w:val="both"/>
            </w:pPr>
            <w:r>
              <w:t>По назначению врача</w:t>
            </w:r>
          </w:p>
          <w:p w:rsidR="00C361DC" w:rsidRDefault="00C361DC" w:rsidP="00C361DC">
            <w:pPr>
              <w:jc w:val="both"/>
            </w:pPr>
            <w:r>
              <w:t>8 процедур через день</w:t>
            </w:r>
          </w:p>
          <w:p w:rsidR="00C361DC" w:rsidRDefault="00C361DC" w:rsidP="00C361DC">
            <w:pPr>
              <w:jc w:val="both"/>
            </w:pPr>
            <w:r>
              <w:t>8 процедур через день</w:t>
            </w:r>
          </w:p>
          <w:p w:rsidR="00C361DC" w:rsidRDefault="00C361DC" w:rsidP="00C361DC">
            <w:pPr>
              <w:jc w:val="both"/>
            </w:pPr>
            <w:r>
              <w:t>8 процедур через день</w:t>
            </w:r>
          </w:p>
          <w:p w:rsidR="00C361DC" w:rsidRDefault="00C361DC" w:rsidP="00C361DC">
            <w:pPr>
              <w:jc w:val="both"/>
            </w:pPr>
            <w:r>
              <w:t>8 процедур через день</w:t>
            </w:r>
          </w:p>
          <w:p w:rsidR="00C361DC" w:rsidRDefault="00C361DC" w:rsidP="00C361DC">
            <w:pPr>
              <w:jc w:val="both"/>
            </w:pPr>
            <w:r>
              <w:t>8 процедур через день</w:t>
            </w:r>
          </w:p>
          <w:p w:rsidR="005C511B" w:rsidRDefault="00C361DC" w:rsidP="00C361DC">
            <w:pPr>
              <w:jc w:val="both"/>
            </w:pPr>
            <w:r>
              <w:t xml:space="preserve">10 процедур </w:t>
            </w:r>
          </w:p>
          <w:p w:rsidR="005C511B" w:rsidRDefault="00C361DC" w:rsidP="005C511B">
            <w:pPr>
              <w:jc w:val="both"/>
            </w:pPr>
            <w:r>
              <w:t xml:space="preserve">10 процедур </w:t>
            </w:r>
          </w:p>
          <w:p w:rsidR="005C511B" w:rsidRDefault="005C511B" w:rsidP="005C511B">
            <w:pPr>
              <w:jc w:val="both"/>
            </w:pPr>
            <w:r>
              <w:t xml:space="preserve">8 процедур </w:t>
            </w:r>
          </w:p>
        </w:tc>
      </w:tr>
      <w:tr w:rsidR="00C361DC" w:rsidTr="005C2473">
        <w:tc>
          <w:tcPr>
            <w:tcW w:w="675" w:type="dxa"/>
          </w:tcPr>
          <w:p w:rsidR="00C361DC" w:rsidRDefault="00C361DC" w:rsidP="00C361DC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C361DC" w:rsidRDefault="005C511B" w:rsidP="00C361DC">
            <w:pPr>
              <w:jc w:val="both"/>
            </w:pPr>
            <w:r>
              <w:t>Диетотерапия</w:t>
            </w:r>
          </w:p>
        </w:tc>
        <w:tc>
          <w:tcPr>
            <w:tcW w:w="2659" w:type="dxa"/>
          </w:tcPr>
          <w:p w:rsidR="00C361DC" w:rsidRDefault="005C511B" w:rsidP="005C511B">
            <w:pPr>
              <w:jc w:val="both"/>
            </w:pPr>
            <w:r>
              <w:t>По назначению врача</w:t>
            </w:r>
            <w:r w:rsidR="00B94EAD">
              <w:t xml:space="preserve"> (количество)</w:t>
            </w:r>
          </w:p>
        </w:tc>
      </w:tr>
      <w:tr w:rsidR="00C361DC" w:rsidTr="005C2473">
        <w:tc>
          <w:tcPr>
            <w:tcW w:w="675" w:type="dxa"/>
          </w:tcPr>
          <w:p w:rsidR="00C361DC" w:rsidRDefault="005C511B" w:rsidP="00C361DC">
            <w:pPr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C361DC" w:rsidRDefault="005C511B" w:rsidP="00C361DC">
            <w:pPr>
              <w:jc w:val="both"/>
            </w:pPr>
            <w:r>
              <w:t>Прием (осмотр, консультация) врача-офтальмолога – первичный и повторный</w:t>
            </w:r>
          </w:p>
          <w:p w:rsidR="009716B3" w:rsidRDefault="009716B3" w:rsidP="00C361DC">
            <w:pPr>
              <w:jc w:val="both"/>
            </w:pPr>
            <w:r>
              <w:t>- исследование переднего сечения глаза методом бокового освещения</w:t>
            </w:r>
          </w:p>
          <w:p w:rsidR="009716B3" w:rsidRDefault="009716B3" w:rsidP="00C361DC">
            <w:pPr>
              <w:jc w:val="both"/>
            </w:pPr>
            <w:r>
              <w:t>- исследование сред в проходящем свете</w:t>
            </w:r>
          </w:p>
          <w:p w:rsidR="004F65A4" w:rsidRDefault="004F65A4" w:rsidP="00C361DC">
            <w:pPr>
              <w:jc w:val="both"/>
            </w:pPr>
            <w:r>
              <w:t xml:space="preserve">- </w:t>
            </w:r>
            <w:proofErr w:type="spellStart"/>
            <w:r>
              <w:t>визометрия</w:t>
            </w:r>
            <w:proofErr w:type="spellEnd"/>
          </w:p>
          <w:p w:rsidR="004F65A4" w:rsidRDefault="004F65A4" w:rsidP="00C361DC">
            <w:pPr>
              <w:jc w:val="both"/>
            </w:pPr>
            <w:r>
              <w:t>- скиаскопия</w:t>
            </w:r>
          </w:p>
          <w:p w:rsidR="004F65A4" w:rsidRDefault="004F65A4" w:rsidP="00C361DC">
            <w:pPr>
              <w:jc w:val="both"/>
            </w:pPr>
            <w:r>
              <w:t xml:space="preserve">- </w:t>
            </w:r>
            <w:proofErr w:type="spellStart"/>
            <w:r>
              <w:t>биомикроскопия</w:t>
            </w:r>
            <w:proofErr w:type="spellEnd"/>
          </w:p>
          <w:p w:rsidR="004F65A4" w:rsidRDefault="004F65A4" w:rsidP="00C361DC">
            <w:pPr>
              <w:jc w:val="both"/>
            </w:pPr>
            <w:r>
              <w:t>- офтальмоскопия</w:t>
            </w:r>
          </w:p>
          <w:p w:rsidR="004F65A4" w:rsidRDefault="004F65A4" w:rsidP="00C361DC">
            <w:pPr>
              <w:jc w:val="both"/>
            </w:pPr>
            <w:r>
              <w:t>- определение рефракции при помощи набора пробных линз</w:t>
            </w:r>
          </w:p>
          <w:p w:rsidR="004F65A4" w:rsidRDefault="004F65A4" w:rsidP="00C361DC">
            <w:pPr>
              <w:jc w:val="both"/>
            </w:pPr>
            <w:r>
              <w:t>-</w:t>
            </w:r>
            <w:r w:rsidR="005C2473">
              <w:t xml:space="preserve"> </w:t>
            </w:r>
            <w:r>
              <w:t>исследование бинокулярных функций</w:t>
            </w:r>
          </w:p>
          <w:p w:rsidR="004F65A4" w:rsidRDefault="004F65A4" w:rsidP="00C361DC">
            <w:pPr>
              <w:jc w:val="both"/>
            </w:pPr>
            <w:r>
              <w:t>- исследование аккомодации</w:t>
            </w:r>
          </w:p>
          <w:p w:rsidR="004F65A4" w:rsidRDefault="004F65A4" w:rsidP="00C361DC">
            <w:pPr>
              <w:jc w:val="both"/>
            </w:pPr>
            <w:r>
              <w:t>- исследование конвергенции</w:t>
            </w:r>
          </w:p>
          <w:p w:rsidR="004F65A4" w:rsidRDefault="004F65A4" w:rsidP="00C361DC">
            <w:pPr>
              <w:jc w:val="both"/>
            </w:pPr>
            <w:r>
              <w:t>-исследование угла косоглазия</w:t>
            </w:r>
          </w:p>
          <w:p w:rsidR="004F65A4" w:rsidRDefault="004F65A4" w:rsidP="00C361DC">
            <w:pPr>
              <w:jc w:val="both"/>
            </w:pPr>
            <w:r>
              <w:t>- подбор очковой коррекции</w:t>
            </w:r>
          </w:p>
          <w:p w:rsidR="004F65A4" w:rsidRDefault="004F65A4" w:rsidP="00C361DC">
            <w:pPr>
              <w:jc w:val="both"/>
            </w:pPr>
            <w:r>
              <w:t>Лечение миопии и нарушение аккомодации</w:t>
            </w:r>
          </w:p>
          <w:p w:rsidR="004F65A4" w:rsidRDefault="004F65A4" w:rsidP="00C361DC">
            <w:pPr>
              <w:jc w:val="both"/>
            </w:pPr>
            <w:r>
              <w:t>- электрофорез лекарственных сре</w:t>
            </w:r>
            <w:proofErr w:type="gramStart"/>
            <w:r>
              <w:t>дств пр</w:t>
            </w:r>
            <w:proofErr w:type="gramEnd"/>
            <w:r>
              <w:t>и заболеваниях органа зрения</w:t>
            </w:r>
          </w:p>
          <w:p w:rsidR="004F65A4" w:rsidRDefault="004F65A4" w:rsidP="00C361DC">
            <w:pPr>
              <w:jc w:val="both"/>
            </w:pPr>
            <w:r>
              <w:t xml:space="preserve">- </w:t>
            </w:r>
            <w:r w:rsidR="005C2473">
              <w:t xml:space="preserve">электростимуляция при заболеваниях органа зрения </w:t>
            </w:r>
          </w:p>
          <w:p w:rsidR="005C2473" w:rsidRDefault="005C2473" w:rsidP="00C361DC">
            <w:pPr>
              <w:jc w:val="both"/>
            </w:pPr>
            <w:r>
              <w:t>Аппарат «ЭСОМ» 14 мин.</w:t>
            </w:r>
          </w:p>
          <w:p w:rsidR="005C2473" w:rsidRDefault="005C2473" w:rsidP="00C361DC">
            <w:pPr>
              <w:jc w:val="both"/>
            </w:pPr>
            <w:r>
              <w:t xml:space="preserve">- электростимуляция зрительного нерва </w:t>
            </w:r>
          </w:p>
          <w:p w:rsidR="005C2473" w:rsidRDefault="005C2473" w:rsidP="00C361DC">
            <w:pPr>
              <w:jc w:val="both"/>
            </w:pPr>
            <w:r>
              <w:t>Аппарат «ЭСОМ» 14 мин.</w:t>
            </w:r>
          </w:p>
          <w:p w:rsidR="005C2473" w:rsidRDefault="005C2473" w:rsidP="00C361DC">
            <w:pPr>
              <w:jc w:val="both"/>
            </w:pPr>
            <w:r>
              <w:t xml:space="preserve">- лазерная стимуляция цилиарного тела </w:t>
            </w:r>
          </w:p>
          <w:p w:rsidR="005C2473" w:rsidRDefault="005C2473" w:rsidP="00C361DC">
            <w:pPr>
              <w:jc w:val="both"/>
            </w:pPr>
            <w:r>
              <w:t>Аппарат «Ласт-1» 4-5 мин.</w:t>
            </w:r>
          </w:p>
          <w:p w:rsidR="005C2473" w:rsidRDefault="005C2473" w:rsidP="00C361DC">
            <w:pPr>
              <w:jc w:val="both"/>
            </w:pPr>
            <w:r>
              <w:t>- воздействие магнитными полями:</w:t>
            </w:r>
          </w:p>
          <w:p w:rsidR="005C2473" w:rsidRDefault="005C2473" w:rsidP="00C361DC">
            <w:pPr>
              <w:jc w:val="both"/>
            </w:pPr>
            <w:r>
              <w:t>1. Аппарат «АМО-АТОС» 5-7 мин.</w:t>
            </w:r>
          </w:p>
          <w:p w:rsidR="005C2473" w:rsidRDefault="005C2473" w:rsidP="00C361DC">
            <w:pPr>
              <w:jc w:val="both"/>
            </w:pPr>
            <w:r>
              <w:t xml:space="preserve">2. </w:t>
            </w:r>
            <w:proofErr w:type="spellStart"/>
            <w:r>
              <w:t>Магнитофорез</w:t>
            </w:r>
            <w:proofErr w:type="spellEnd"/>
            <w:r>
              <w:t xml:space="preserve"> с лекарственными препаратами 5-7 мин.</w:t>
            </w:r>
          </w:p>
          <w:p w:rsidR="005C2473" w:rsidRDefault="005C2473" w:rsidP="00C361DC">
            <w:pPr>
              <w:jc w:val="both"/>
            </w:pPr>
            <w:r>
              <w:t>- упражнения для тренировки цилиарной мышцы:</w:t>
            </w:r>
          </w:p>
          <w:p w:rsidR="005C2473" w:rsidRDefault="005C2473" w:rsidP="00C361DC">
            <w:pPr>
              <w:jc w:val="both"/>
            </w:pPr>
            <w:r>
              <w:t xml:space="preserve">1. Тренировка аккомодации по </w:t>
            </w:r>
            <w:proofErr w:type="spellStart"/>
            <w:proofErr w:type="gramStart"/>
            <w:r>
              <w:t>Аветисову-Мац</w:t>
            </w:r>
            <w:proofErr w:type="spellEnd"/>
            <w:proofErr w:type="gramEnd"/>
            <w:r>
              <w:t xml:space="preserve"> 30 мин.</w:t>
            </w:r>
          </w:p>
          <w:p w:rsidR="005C2473" w:rsidRDefault="005C2473" w:rsidP="00C361DC">
            <w:pPr>
              <w:jc w:val="both"/>
            </w:pPr>
            <w:r>
              <w:t xml:space="preserve">2. </w:t>
            </w:r>
            <w:proofErr w:type="gramStart"/>
            <w:r>
              <w:t>Дивергентная</w:t>
            </w:r>
            <w:proofErr w:type="gramEnd"/>
            <w:r>
              <w:t xml:space="preserve"> </w:t>
            </w:r>
            <w:proofErr w:type="spellStart"/>
            <w:r>
              <w:t>дезаккомодация</w:t>
            </w:r>
            <w:proofErr w:type="spellEnd"/>
            <w:r>
              <w:t xml:space="preserve"> с </w:t>
            </w:r>
            <w:proofErr w:type="spellStart"/>
            <w:r>
              <w:t>микрозатуманиваем</w:t>
            </w:r>
            <w:proofErr w:type="spellEnd"/>
            <w:r>
              <w:t xml:space="preserve"> по </w:t>
            </w:r>
            <w:proofErr w:type="spellStart"/>
            <w:r>
              <w:t>Дашевскому</w:t>
            </w:r>
            <w:proofErr w:type="spellEnd"/>
            <w:r>
              <w:t xml:space="preserve"> 12 мин.</w:t>
            </w:r>
          </w:p>
          <w:p w:rsidR="005C2473" w:rsidRDefault="005C2473" w:rsidP="00C361DC">
            <w:pPr>
              <w:jc w:val="both"/>
            </w:pPr>
            <w:r>
              <w:t>3. Тренировки аккомодации по Волкову 14 мин.</w:t>
            </w:r>
          </w:p>
          <w:p w:rsidR="005C2473" w:rsidRDefault="005C2473" w:rsidP="00C361DC">
            <w:pPr>
              <w:jc w:val="both"/>
            </w:pPr>
            <w:r>
              <w:t xml:space="preserve">4. Занятия на </w:t>
            </w:r>
            <w:proofErr w:type="spellStart"/>
            <w:r>
              <w:t>аккомоконвергенцтренере</w:t>
            </w:r>
            <w:proofErr w:type="spellEnd"/>
            <w:r>
              <w:t xml:space="preserve"> 5 мин.</w:t>
            </w:r>
          </w:p>
          <w:p w:rsidR="005C2473" w:rsidRDefault="005C2473" w:rsidP="00C361DC">
            <w:pPr>
              <w:jc w:val="both"/>
            </w:pPr>
            <w:r>
              <w:lastRenderedPageBreak/>
              <w:t>5. Компьютерная программа «</w:t>
            </w:r>
            <w:r>
              <w:rPr>
                <w:lang w:val="en-US"/>
              </w:rPr>
              <w:t>Relax</w:t>
            </w:r>
            <w:r>
              <w:t>» 5 мин.</w:t>
            </w:r>
          </w:p>
          <w:p w:rsidR="00AB169A" w:rsidRPr="005C2473" w:rsidRDefault="005C2473" w:rsidP="00C361DC">
            <w:pPr>
              <w:jc w:val="both"/>
            </w:pPr>
            <w:r>
              <w:t xml:space="preserve">- динамическая </w:t>
            </w:r>
            <w:proofErr w:type="spellStart"/>
            <w:r>
              <w:t>цветоимпульсная</w:t>
            </w:r>
            <w:proofErr w:type="spellEnd"/>
            <w:r>
              <w:t xml:space="preserve"> терапия «Меллон-2» 12 мин.</w:t>
            </w:r>
          </w:p>
          <w:p w:rsidR="005C2473" w:rsidRDefault="00AB169A" w:rsidP="00C361DC">
            <w:pPr>
              <w:jc w:val="both"/>
            </w:pPr>
            <w:r>
              <w:t xml:space="preserve">Лечение </w:t>
            </w:r>
            <w:proofErr w:type="spellStart"/>
            <w:r>
              <w:t>содружественного</w:t>
            </w:r>
            <w:proofErr w:type="spellEnd"/>
            <w:r>
              <w:t xml:space="preserve"> косоглазия, </w:t>
            </w:r>
            <w:proofErr w:type="spellStart"/>
            <w:r>
              <w:t>гетерофории</w:t>
            </w:r>
            <w:proofErr w:type="spellEnd"/>
            <w:r>
              <w:t xml:space="preserve"> и других нарушений </w:t>
            </w:r>
            <w:proofErr w:type="spellStart"/>
            <w:r>
              <w:t>содружественного</w:t>
            </w:r>
            <w:proofErr w:type="spellEnd"/>
            <w:r>
              <w:t xml:space="preserve"> движения глаз</w:t>
            </w:r>
          </w:p>
          <w:p w:rsidR="00AB169A" w:rsidRDefault="00AB169A" w:rsidP="00AB169A">
            <w:pPr>
              <w:jc w:val="both"/>
            </w:pPr>
            <w:r>
              <w:t>- электрофорез лекарственных сре</w:t>
            </w:r>
            <w:proofErr w:type="gramStart"/>
            <w:r>
              <w:t>дств пр</w:t>
            </w:r>
            <w:proofErr w:type="gramEnd"/>
            <w:r>
              <w:t>и заболеваниях органов зрения</w:t>
            </w:r>
          </w:p>
          <w:p w:rsidR="00AB169A" w:rsidRDefault="00AB169A" w:rsidP="00AB169A">
            <w:pPr>
              <w:jc w:val="both"/>
            </w:pPr>
            <w:r>
              <w:t xml:space="preserve">- электростимуляция при заболеваниях органа зрения </w:t>
            </w:r>
          </w:p>
          <w:p w:rsidR="00AB169A" w:rsidRDefault="00AB169A" w:rsidP="00AB169A">
            <w:pPr>
              <w:jc w:val="both"/>
            </w:pPr>
            <w:r>
              <w:t>Аппарат «ЭСОМ» 14 мин.</w:t>
            </w:r>
          </w:p>
          <w:p w:rsidR="00AB169A" w:rsidRDefault="00AB169A" w:rsidP="00AB169A">
            <w:pPr>
              <w:jc w:val="both"/>
            </w:pPr>
            <w:r>
              <w:t>- электростимуляция зрительного нерва</w:t>
            </w:r>
          </w:p>
          <w:p w:rsidR="00AB169A" w:rsidRDefault="00AB169A" w:rsidP="00AB169A">
            <w:pPr>
              <w:jc w:val="both"/>
            </w:pPr>
            <w:r>
              <w:t>Аппарат «ЭСОМ» 14 мин.</w:t>
            </w:r>
          </w:p>
          <w:p w:rsidR="00AB169A" w:rsidRDefault="00AB169A" w:rsidP="00AB169A">
            <w:pPr>
              <w:jc w:val="both"/>
            </w:pPr>
            <w:r>
              <w:t xml:space="preserve">- лазерная стимуляция сетчатки при </w:t>
            </w:r>
            <w:proofErr w:type="spellStart"/>
            <w:r>
              <w:t>амблиопии</w:t>
            </w:r>
            <w:proofErr w:type="spellEnd"/>
            <w:r>
              <w:t xml:space="preserve"> </w:t>
            </w:r>
          </w:p>
          <w:p w:rsidR="00AB169A" w:rsidRDefault="00AB169A" w:rsidP="00AB169A">
            <w:pPr>
              <w:jc w:val="both"/>
            </w:pPr>
            <w:r>
              <w:t>Аппарат «Ласт-1» 4 мин.</w:t>
            </w:r>
          </w:p>
          <w:p w:rsidR="00AB169A" w:rsidRDefault="00AB169A" w:rsidP="00AB169A">
            <w:pPr>
              <w:jc w:val="both"/>
            </w:pPr>
            <w:r>
              <w:t>- воздействие магнитными полями аппарат «АМО-АТОС» с приставкой АМБЛИО-1 5-7 мин.</w:t>
            </w:r>
          </w:p>
          <w:p w:rsidR="00AB169A" w:rsidRDefault="00AB169A" w:rsidP="00AB169A">
            <w:pPr>
              <w:jc w:val="both"/>
            </w:pPr>
            <w:r>
              <w:t xml:space="preserve">- </w:t>
            </w:r>
            <w:proofErr w:type="spellStart"/>
            <w:r>
              <w:t>магнитофорез</w:t>
            </w:r>
            <w:proofErr w:type="spellEnd"/>
            <w:r>
              <w:t xml:space="preserve"> с лекарственными препаратами 5-7 мин.</w:t>
            </w:r>
          </w:p>
          <w:p w:rsidR="00AB169A" w:rsidRDefault="00AB169A" w:rsidP="00AB169A">
            <w:pPr>
              <w:jc w:val="both"/>
            </w:pPr>
            <w:r>
              <w:t xml:space="preserve">- динамическая </w:t>
            </w:r>
            <w:proofErr w:type="spellStart"/>
            <w:r>
              <w:t>цветоимпульсная</w:t>
            </w:r>
            <w:proofErr w:type="spellEnd"/>
            <w:r>
              <w:t xml:space="preserve"> терапия:</w:t>
            </w:r>
          </w:p>
          <w:p w:rsidR="00AB169A" w:rsidRDefault="00AB169A" w:rsidP="00AB169A">
            <w:pPr>
              <w:jc w:val="both"/>
            </w:pPr>
            <w:r>
              <w:t>аппарат «Радуга» 4-6 мин.</w:t>
            </w:r>
          </w:p>
          <w:p w:rsidR="00AB169A" w:rsidRDefault="00AB169A" w:rsidP="00AB169A">
            <w:pPr>
              <w:jc w:val="both"/>
            </w:pPr>
            <w:r>
              <w:t>аппарат «Меллон-2» 12 мин.</w:t>
            </w:r>
          </w:p>
          <w:p w:rsidR="00AB169A" w:rsidRDefault="00AB169A" w:rsidP="00AB169A">
            <w:pPr>
              <w:jc w:val="both"/>
            </w:pPr>
            <w:r>
              <w:t>аппарат «</w:t>
            </w:r>
            <w:proofErr w:type="spellStart"/>
            <w:r>
              <w:t>Макулостимулятор</w:t>
            </w:r>
            <w:proofErr w:type="spellEnd"/>
            <w:r>
              <w:t xml:space="preserve"> КЭМ-ЦТ» 5 мин.</w:t>
            </w:r>
          </w:p>
        </w:tc>
        <w:tc>
          <w:tcPr>
            <w:tcW w:w="2659" w:type="dxa"/>
          </w:tcPr>
          <w:p w:rsidR="00C361DC" w:rsidRDefault="005C511B" w:rsidP="00C361DC">
            <w:pPr>
              <w:jc w:val="both"/>
            </w:pPr>
            <w:r>
              <w:lastRenderedPageBreak/>
              <w:t>2</w:t>
            </w:r>
          </w:p>
          <w:p w:rsidR="009716B3" w:rsidRDefault="009716B3" w:rsidP="00C361DC">
            <w:pPr>
              <w:jc w:val="both"/>
            </w:pPr>
          </w:p>
          <w:p w:rsidR="009716B3" w:rsidRDefault="009716B3" w:rsidP="00C361DC">
            <w:pPr>
              <w:jc w:val="both"/>
            </w:pPr>
            <w:r>
              <w:t>1</w:t>
            </w:r>
          </w:p>
          <w:p w:rsidR="009716B3" w:rsidRDefault="009716B3" w:rsidP="00C361DC">
            <w:pPr>
              <w:jc w:val="both"/>
            </w:pPr>
          </w:p>
          <w:p w:rsidR="009716B3" w:rsidRDefault="004F65A4" w:rsidP="00C361DC">
            <w:pPr>
              <w:jc w:val="both"/>
            </w:pPr>
            <w:r>
              <w:t>1</w:t>
            </w:r>
          </w:p>
          <w:p w:rsidR="004F65A4" w:rsidRDefault="004F65A4" w:rsidP="00C361DC">
            <w:pPr>
              <w:jc w:val="both"/>
            </w:pPr>
            <w:r>
              <w:t>2</w:t>
            </w:r>
          </w:p>
          <w:p w:rsidR="004F65A4" w:rsidRDefault="004F65A4" w:rsidP="00C361DC">
            <w:pPr>
              <w:jc w:val="both"/>
            </w:pPr>
            <w:r>
              <w:t>1</w:t>
            </w:r>
          </w:p>
          <w:p w:rsidR="004F65A4" w:rsidRDefault="004F65A4" w:rsidP="00C361DC">
            <w:pPr>
              <w:jc w:val="both"/>
            </w:pPr>
            <w:r>
              <w:t>1</w:t>
            </w:r>
          </w:p>
          <w:p w:rsidR="004F65A4" w:rsidRDefault="004F65A4" w:rsidP="00C361DC">
            <w:pPr>
              <w:jc w:val="both"/>
            </w:pPr>
            <w:r>
              <w:t>1</w:t>
            </w:r>
          </w:p>
          <w:p w:rsidR="004F65A4" w:rsidRDefault="004F65A4" w:rsidP="00C361DC">
            <w:pPr>
              <w:jc w:val="both"/>
            </w:pPr>
            <w:r>
              <w:t>1</w:t>
            </w:r>
          </w:p>
          <w:p w:rsidR="004F65A4" w:rsidRDefault="004F65A4" w:rsidP="00C361DC">
            <w:pPr>
              <w:jc w:val="both"/>
            </w:pPr>
          </w:p>
          <w:p w:rsidR="004F65A4" w:rsidRDefault="004F65A4" w:rsidP="00C361DC">
            <w:pPr>
              <w:jc w:val="both"/>
            </w:pPr>
            <w:r>
              <w:t>2</w:t>
            </w:r>
          </w:p>
          <w:p w:rsidR="004F65A4" w:rsidRDefault="004F65A4" w:rsidP="00C361DC">
            <w:pPr>
              <w:jc w:val="both"/>
            </w:pPr>
            <w:r>
              <w:t>2</w:t>
            </w:r>
          </w:p>
          <w:p w:rsidR="004F65A4" w:rsidRDefault="004F65A4" w:rsidP="00C361DC">
            <w:pPr>
              <w:jc w:val="both"/>
            </w:pPr>
            <w:r>
              <w:t>2</w:t>
            </w:r>
          </w:p>
          <w:p w:rsidR="004F65A4" w:rsidRDefault="004F65A4" w:rsidP="00C361DC">
            <w:pPr>
              <w:jc w:val="both"/>
            </w:pPr>
            <w:r>
              <w:t>2</w:t>
            </w:r>
          </w:p>
          <w:p w:rsidR="004F65A4" w:rsidRDefault="004F65A4" w:rsidP="00C361DC">
            <w:pPr>
              <w:jc w:val="both"/>
            </w:pPr>
            <w:r>
              <w:t>1</w:t>
            </w:r>
          </w:p>
          <w:p w:rsidR="004F65A4" w:rsidRDefault="004F65A4" w:rsidP="00C361DC">
            <w:pPr>
              <w:jc w:val="both"/>
            </w:pPr>
            <w:r>
              <w:t>10</w:t>
            </w:r>
          </w:p>
          <w:p w:rsidR="005C2473" w:rsidRDefault="005C2473" w:rsidP="00C361DC">
            <w:pPr>
              <w:jc w:val="both"/>
            </w:pPr>
          </w:p>
          <w:p w:rsidR="005C2473" w:rsidRDefault="005C2473" w:rsidP="00C361DC">
            <w:pPr>
              <w:jc w:val="both"/>
            </w:pPr>
            <w:r>
              <w:t>10</w:t>
            </w:r>
          </w:p>
          <w:p w:rsidR="005C2473" w:rsidRDefault="005C2473" w:rsidP="00C361DC">
            <w:pPr>
              <w:jc w:val="both"/>
            </w:pPr>
          </w:p>
          <w:p w:rsidR="005C2473" w:rsidRDefault="005C2473" w:rsidP="00C361DC">
            <w:pPr>
              <w:jc w:val="both"/>
            </w:pPr>
            <w:r>
              <w:t>10</w:t>
            </w:r>
          </w:p>
          <w:p w:rsidR="005C2473" w:rsidRDefault="005C2473" w:rsidP="00C361DC">
            <w:pPr>
              <w:jc w:val="both"/>
            </w:pPr>
          </w:p>
          <w:p w:rsidR="005C2473" w:rsidRDefault="005C2473" w:rsidP="00C361DC">
            <w:pPr>
              <w:jc w:val="both"/>
            </w:pPr>
            <w:r>
              <w:t>10</w:t>
            </w:r>
          </w:p>
          <w:p w:rsidR="005C2473" w:rsidRDefault="005C2473" w:rsidP="00C361DC">
            <w:pPr>
              <w:jc w:val="both"/>
            </w:pPr>
          </w:p>
          <w:p w:rsidR="005C2473" w:rsidRDefault="005C2473" w:rsidP="00C361DC">
            <w:pPr>
              <w:jc w:val="both"/>
            </w:pPr>
            <w:r>
              <w:t>10</w:t>
            </w:r>
          </w:p>
          <w:p w:rsidR="005C2473" w:rsidRDefault="005C2473" w:rsidP="00C361DC">
            <w:pPr>
              <w:jc w:val="both"/>
            </w:pPr>
          </w:p>
          <w:p w:rsidR="005C2473" w:rsidRDefault="005C2473" w:rsidP="00C361DC">
            <w:pPr>
              <w:jc w:val="both"/>
            </w:pPr>
            <w:r>
              <w:t>10</w:t>
            </w:r>
          </w:p>
          <w:p w:rsidR="005C2473" w:rsidRDefault="005C2473" w:rsidP="00C361DC">
            <w:pPr>
              <w:jc w:val="both"/>
            </w:pPr>
          </w:p>
          <w:p w:rsidR="005C2473" w:rsidRDefault="005C2473" w:rsidP="00C361DC">
            <w:pPr>
              <w:jc w:val="both"/>
            </w:pPr>
            <w:r>
              <w:t>10</w:t>
            </w:r>
          </w:p>
          <w:p w:rsidR="005C2473" w:rsidRDefault="005C2473" w:rsidP="00C361DC">
            <w:pPr>
              <w:jc w:val="both"/>
            </w:pPr>
          </w:p>
          <w:p w:rsidR="005C2473" w:rsidRDefault="005C2473" w:rsidP="00C361DC">
            <w:pPr>
              <w:jc w:val="both"/>
            </w:pPr>
          </w:p>
          <w:p w:rsidR="005C2473" w:rsidRDefault="005C2473" w:rsidP="00C361DC">
            <w:pPr>
              <w:jc w:val="both"/>
            </w:pPr>
          </w:p>
          <w:p w:rsidR="005C2473" w:rsidRDefault="005C2473" w:rsidP="00C361DC">
            <w:pPr>
              <w:jc w:val="both"/>
            </w:pPr>
          </w:p>
          <w:p w:rsidR="005C2473" w:rsidRDefault="005C2473" w:rsidP="00C361DC">
            <w:pPr>
              <w:jc w:val="both"/>
            </w:pPr>
          </w:p>
          <w:p w:rsidR="005C2473" w:rsidRDefault="005C2473" w:rsidP="00C361DC">
            <w:pPr>
              <w:jc w:val="both"/>
            </w:pPr>
            <w:r>
              <w:t>10</w:t>
            </w:r>
          </w:p>
          <w:p w:rsidR="00AB169A" w:rsidRDefault="00AB169A" w:rsidP="00C361DC">
            <w:pPr>
              <w:jc w:val="both"/>
            </w:pPr>
          </w:p>
          <w:p w:rsidR="00AB169A" w:rsidRDefault="00AB169A" w:rsidP="00C361DC">
            <w:pPr>
              <w:jc w:val="both"/>
            </w:pPr>
          </w:p>
          <w:p w:rsidR="00AB169A" w:rsidRDefault="00AB169A" w:rsidP="00C361DC">
            <w:pPr>
              <w:jc w:val="both"/>
            </w:pPr>
            <w:r>
              <w:t>10</w:t>
            </w:r>
          </w:p>
          <w:p w:rsidR="00AB169A" w:rsidRDefault="00AB169A" w:rsidP="00C361DC">
            <w:pPr>
              <w:jc w:val="both"/>
            </w:pPr>
          </w:p>
          <w:p w:rsidR="00AB169A" w:rsidRDefault="00AB169A" w:rsidP="00C361DC">
            <w:pPr>
              <w:jc w:val="both"/>
            </w:pPr>
            <w:r>
              <w:t>10</w:t>
            </w:r>
          </w:p>
          <w:p w:rsidR="00AB169A" w:rsidRDefault="00AB169A" w:rsidP="00C361DC">
            <w:pPr>
              <w:jc w:val="both"/>
            </w:pPr>
          </w:p>
          <w:p w:rsidR="00AB169A" w:rsidRDefault="00AB169A" w:rsidP="00C361DC">
            <w:pPr>
              <w:jc w:val="both"/>
            </w:pPr>
            <w:r>
              <w:t>10</w:t>
            </w:r>
          </w:p>
          <w:p w:rsidR="00AB169A" w:rsidRDefault="00AB169A" w:rsidP="00C361DC">
            <w:pPr>
              <w:jc w:val="both"/>
            </w:pPr>
          </w:p>
          <w:p w:rsidR="00AB169A" w:rsidRDefault="00AB169A" w:rsidP="00C361DC">
            <w:pPr>
              <w:jc w:val="both"/>
            </w:pPr>
            <w:r>
              <w:t>10</w:t>
            </w:r>
          </w:p>
          <w:p w:rsidR="00AB169A" w:rsidRDefault="00AB169A" w:rsidP="00C361DC">
            <w:pPr>
              <w:jc w:val="both"/>
            </w:pPr>
          </w:p>
          <w:p w:rsidR="00AB169A" w:rsidRDefault="00AB169A" w:rsidP="00C361DC">
            <w:pPr>
              <w:jc w:val="both"/>
            </w:pPr>
            <w:r>
              <w:t>10</w:t>
            </w:r>
          </w:p>
          <w:p w:rsidR="00AB169A" w:rsidRDefault="00AB169A" w:rsidP="00C361DC">
            <w:pPr>
              <w:jc w:val="both"/>
            </w:pPr>
          </w:p>
          <w:p w:rsidR="00AB169A" w:rsidRDefault="00AB169A" w:rsidP="00C361DC">
            <w:pPr>
              <w:jc w:val="both"/>
            </w:pPr>
            <w:r>
              <w:t>10</w:t>
            </w:r>
          </w:p>
        </w:tc>
      </w:tr>
      <w:tr w:rsidR="00C361DC" w:rsidTr="005C2473">
        <w:tc>
          <w:tcPr>
            <w:tcW w:w="675" w:type="dxa"/>
          </w:tcPr>
          <w:p w:rsidR="00C361DC" w:rsidRDefault="00C361DC" w:rsidP="00C361DC">
            <w:pPr>
              <w:jc w:val="center"/>
            </w:pPr>
          </w:p>
        </w:tc>
        <w:tc>
          <w:tcPr>
            <w:tcW w:w="6237" w:type="dxa"/>
          </w:tcPr>
          <w:p w:rsidR="00C361DC" w:rsidRDefault="00AB169A" w:rsidP="00C361DC">
            <w:pPr>
              <w:jc w:val="both"/>
            </w:pPr>
            <w:r>
              <w:t>Проведение окклюзии (наложение монокулярной наклейки на область глаза)</w:t>
            </w:r>
          </w:p>
        </w:tc>
        <w:tc>
          <w:tcPr>
            <w:tcW w:w="2659" w:type="dxa"/>
          </w:tcPr>
          <w:p w:rsidR="00C361DC" w:rsidRDefault="00AB169A" w:rsidP="00C361DC">
            <w:pPr>
              <w:jc w:val="both"/>
            </w:pPr>
            <w:r>
              <w:t>10</w:t>
            </w:r>
          </w:p>
        </w:tc>
      </w:tr>
      <w:tr w:rsidR="00C361DC" w:rsidTr="005C2473">
        <w:tc>
          <w:tcPr>
            <w:tcW w:w="675" w:type="dxa"/>
          </w:tcPr>
          <w:p w:rsidR="00C361DC" w:rsidRDefault="00C361DC" w:rsidP="00C361DC">
            <w:pPr>
              <w:jc w:val="center"/>
            </w:pPr>
          </w:p>
        </w:tc>
        <w:tc>
          <w:tcPr>
            <w:tcW w:w="6237" w:type="dxa"/>
          </w:tcPr>
          <w:p w:rsidR="00C361DC" w:rsidRDefault="00AB169A" w:rsidP="00C361DC">
            <w:pPr>
              <w:jc w:val="both"/>
            </w:pPr>
            <w:r>
              <w:t>Упражнения для восстановления и укрепления бинокулярного зрения:</w:t>
            </w:r>
          </w:p>
          <w:p w:rsidR="00AB169A" w:rsidRDefault="00AB169A" w:rsidP="00AB169A">
            <w:pPr>
              <w:jc w:val="both"/>
            </w:pPr>
            <w:r>
              <w:t xml:space="preserve">1. </w:t>
            </w:r>
            <w:proofErr w:type="spellStart"/>
            <w:r>
              <w:t>Синоптофор</w:t>
            </w:r>
            <w:proofErr w:type="spellEnd"/>
            <w:r>
              <w:t xml:space="preserve"> 15 мин.</w:t>
            </w:r>
          </w:p>
          <w:p w:rsidR="00AB169A" w:rsidRDefault="00AB169A" w:rsidP="00AB169A">
            <w:pPr>
              <w:jc w:val="both"/>
            </w:pPr>
            <w:r>
              <w:t xml:space="preserve">2. </w:t>
            </w:r>
            <w:proofErr w:type="spellStart"/>
            <w:r>
              <w:t>Форбис</w:t>
            </w:r>
            <w:proofErr w:type="spellEnd"/>
            <w:r>
              <w:t xml:space="preserve"> 15 мин., лазер – </w:t>
            </w:r>
            <w:proofErr w:type="spellStart"/>
            <w:r>
              <w:t>диплоптика</w:t>
            </w:r>
            <w:proofErr w:type="spellEnd"/>
            <w:r>
              <w:t xml:space="preserve"> 2-4 мин.</w:t>
            </w:r>
          </w:p>
          <w:p w:rsidR="00AB169A" w:rsidRDefault="00AB169A" w:rsidP="00AB169A">
            <w:pPr>
              <w:jc w:val="both"/>
            </w:pPr>
            <w:r>
              <w:t xml:space="preserve">3. </w:t>
            </w:r>
            <w:proofErr w:type="spellStart"/>
            <w:r>
              <w:t>Мускулотренер</w:t>
            </w:r>
            <w:proofErr w:type="spellEnd"/>
            <w:r>
              <w:t xml:space="preserve"> 5 мин.</w:t>
            </w:r>
          </w:p>
          <w:p w:rsidR="00AB169A" w:rsidRDefault="00AB169A" w:rsidP="00AB169A">
            <w:pPr>
              <w:jc w:val="both"/>
            </w:pPr>
            <w:r>
              <w:t xml:space="preserve">4. </w:t>
            </w:r>
            <w:proofErr w:type="spellStart"/>
            <w:r>
              <w:t>Конвергенцтренер</w:t>
            </w:r>
            <w:proofErr w:type="spellEnd"/>
            <w:r>
              <w:t xml:space="preserve"> 5 мин.</w:t>
            </w:r>
          </w:p>
          <w:p w:rsidR="00AB169A" w:rsidRDefault="00AB169A" w:rsidP="00AB169A">
            <w:pPr>
              <w:jc w:val="both"/>
            </w:pPr>
            <w:r>
              <w:t>5. Компьютерная программа «</w:t>
            </w:r>
            <w:r>
              <w:rPr>
                <w:lang w:val="en-US"/>
              </w:rPr>
              <w:t>eve</w:t>
            </w:r>
            <w:r>
              <w:t>» 15-20 мин.</w:t>
            </w:r>
          </w:p>
          <w:p w:rsidR="00AB169A" w:rsidRDefault="00AB169A" w:rsidP="00AB169A">
            <w:pPr>
              <w:jc w:val="both"/>
            </w:pPr>
            <w:r>
              <w:t xml:space="preserve">6. </w:t>
            </w:r>
            <w:proofErr w:type="spellStart"/>
            <w:r>
              <w:t>Бивизотренер</w:t>
            </w:r>
            <w:proofErr w:type="spellEnd"/>
            <w:r>
              <w:t xml:space="preserve"> 7-10 мин.</w:t>
            </w:r>
          </w:p>
          <w:p w:rsidR="00AB169A" w:rsidRDefault="00AB169A" w:rsidP="00C4496C">
            <w:pPr>
              <w:jc w:val="both"/>
            </w:pPr>
            <w:r>
              <w:t>7. Упраж</w:t>
            </w:r>
            <w:r w:rsidR="00C4496C">
              <w:t>н</w:t>
            </w:r>
            <w:r>
              <w:t>ения с призмами 10 мин.</w:t>
            </w:r>
          </w:p>
        </w:tc>
        <w:tc>
          <w:tcPr>
            <w:tcW w:w="2659" w:type="dxa"/>
          </w:tcPr>
          <w:p w:rsidR="00C361DC" w:rsidRDefault="00AB169A" w:rsidP="00C361DC">
            <w:pPr>
              <w:jc w:val="both"/>
            </w:pPr>
            <w:r>
              <w:t>10</w:t>
            </w:r>
          </w:p>
        </w:tc>
      </w:tr>
      <w:tr w:rsidR="00C361DC" w:rsidTr="005C2473">
        <w:tc>
          <w:tcPr>
            <w:tcW w:w="675" w:type="dxa"/>
          </w:tcPr>
          <w:p w:rsidR="00C361DC" w:rsidRDefault="00C361DC" w:rsidP="00C361DC">
            <w:pPr>
              <w:jc w:val="center"/>
            </w:pPr>
          </w:p>
        </w:tc>
        <w:tc>
          <w:tcPr>
            <w:tcW w:w="6237" w:type="dxa"/>
          </w:tcPr>
          <w:p w:rsidR="00C361DC" w:rsidRDefault="00C4496C" w:rsidP="00C361DC">
            <w:pPr>
              <w:jc w:val="both"/>
            </w:pPr>
            <w:r>
              <w:t xml:space="preserve">Лечение гипертрофии, </w:t>
            </w:r>
            <w:proofErr w:type="spellStart"/>
            <w:r>
              <w:t>гиперметропического</w:t>
            </w:r>
            <w:proofErr w:type="spellEnd"/>
            <w:r>
              <w:t xml:space="preserve"> астигматизма, </w:t>
            </w:r>
            <w:proofErr w:type="spellStart"/>
            <w:r>
              <w:t>амблиопии</w:t>
            </w:r>
            <w:proofErr w:type="spellEnd"/>
            <w:r>
              <w:t>, дистрофического поражения зрительного нерва:</w:t>
            </w:r>
          </w:p>
          <w:p w:rsidR="00C4496C" w:rsidRDefault="00C4496C" w:rsidP="00C361DC">
            <w:pPr>
              <w:jc w:val="both"/>
            </w:pPr>
            <w:r>
              <w:t>- электрофорез лекарственных сре</w:t>
            </w:r>
            <w:proofErr w:type="gramStart"/>
            <w:r>
              <w:t>дств пр</w:t>
            </w:r>
            <w:proofErr w:type="gramEnd"/>
            <w:r>
              <w:t>и заболеваниях органа зрения</w:t>
            </w:r>
          </w:p>
          <w:p w:rsidR="00C4496C" w:rsidRDefault="00C4496C" w:rsidP="00C361DC">
            <w:pPr>
              <w:jc w:val="both"/>
            </w:pPr>
            <w:r>
              <w:t>- электростимуляция при заболеваниях органа зрения Аппарат «ЭСОМ»</w:t>
            </w:r>
          </w:p>
          <w:p w:rsidR="00C4496C" w:rsidRDefault="00C4496C" w:rsidP="00C4496C">
            <w:pPr>
              <w:jc w:val="both"/>
            </w:pPr>
            <w:r>
              <w:t xml:space="preserve">- лазерная стимуляция сетчатки при </w:t>
            </w:r>
            <w:proofErr w:type="spellStart"/>
            <w:r>
              <w:t>амблиопии</w:t>
            </w:r>
            <w:proofErr w:type="spellEnd"/>
            <w:r>
              <w:t xml:space="preserve"> Аппарат «Ласт-1»</w:t>
            </w:r>
          </w:p>
          <w:p w:rsidR="00C4496C" w:rsidRDefault="00C4496C" w:rsidP="00C4496C">
            <w:pPr>
              <w:jc w:val="both"/>
            </w:pPr>
            <w:r>
              <w:t xml:space="preserve">- воздействие магнитными полями аппарат «АМО-АТОС» с приставкой АМБЛИО-1, </w:t>
            </w:r>
            <w:proofErr w:type="spellStart"/>
            <w:r>
              <w:t>магнитофорез</w:t>
            </w:r>
            <w:proofErr w:type="spellEnd"/>
            <w:r>
              <w:t xml:space="preserve"> с лекарственными препаратами</w:t>
            </w:r>
          </w:p>
          <w:p w:rsidR="00C4496C" w:rsidRDefault="00C4496C" w:rsidP="00C4496C">
            <w:pPr>
              <w:jc w:val="both"/>
            </w:pPr>
            <w:r>
              <w:t xml:space="preserve">- динамическая </w:t>
            </w:r>
            <w:proofErr w:type="spellStart"/>
            <w:r>
              <w:t>цветоимпульсная</w:t>
            </w:r>
            <w:proofErr w:type="spellEnd"/>
            <w:r>
              <w:t xml:space="preserve"> терапия:</w:t>
            </w:r>
          </w:p>
          <w:p w:rsidR="00C4496C" w:rsidRDefault="00C4496C" w:rsidP="00C4496C">
            <w:pPr>
              <w:jc w:val="both"/>
            </w:pPr>
            <w:r>
              <w:t>1. Аппарат «Радуга»</w:t>
            </w:r>
          </w:p>
          <w:p w:rsidR="00C4496C" w:rsidRDefault="00C4496C" w:rsidP="00C4496C">
            <w:pPr>
              <w:jc w:val="both"/>
            </w:pPr>
            <w:r>
              <w:t>2. Аппарат «Меллон-2» 12 мин. (</w:t>
            </w:r>
            <w:proofErr w:type="spellStart"/>
            <w:r>
              <w:t>хроно</w:t>
            </w:r>
            <w:proofErr w:type="spellEnd"/>
            <w:r>
              <w:t>)</w:t>
            </w:r>
          </w:p>
          <w:p w:rsidR="00C4496C" w:rsidRDefault="00C4496C" w:rsidP="00C4496C">
            <w:pPr>
              <w:jc w:val="both"/>
            </w:pPr>
            <w:r>
              <w:t>3. Аппарат «</w:t>
            </w:r>
            <w:proofErr w:type="spellStart"/>
            <w:r>
              <w:t>Макулостимулятор</w:t>
            </w:r>
            <w:proofErr w:type="spellEnd"/>
            <w:r>
              <w:t xml:space="preserve"> КЭМ-ЦТ» 8-10 мин.</w:t>
            </w:r>
          </w:p>
          <w:p w:rsidR="00C4496C" w:rsidRDefault="00C4496C" w:rsidP="00C4496C">
            <w:pPr>
              <w:jc w:val="both"/>
            </w:pPr>
            <w:r>
              <w:t>- проведение окклюзии (наложение монокулярной наклейки на область глаза)</w:t>
            </w:r>
          </w:p>
        </w:tc>
        <w:tc>
          <w:tcPr>
            <w:tcW w:w="2659" w:type="dxa"/>
          </w:tcPr>
          <w:p w:rsidR="00C361DC" w:rsidRDefault="00C361DC" w:rsidP="00C361DC">
            <w:pPr>
              <w:jc w:val="both"/>
            </w:pPr>
          </w:p>
          <w:p w:rsidR="00C4496C" w:rsidRDefault="00C4496C" w:rsidP="00C361DC">
            <w:pPr>
              <w:jc w:val="both"/>
            </w:pPr>
          </w:p>
          <w:p w:rsidR="00C4496C" w:rsidRDefault="00C4496C" w:rsidP="00C361DC">
            <w:pPr>
              <w:jc w:val="both"/>
            </w:pPr>
            <w:r>
              <w:t>10</w:t>
            </w:r>
          </w:p>
          <w:p w:rsidR="00C4496C" w:rsidRDefault="00C4496C" w:rsidP="00C361DC">
            <w:pPr>
              <w:jc w:val="both"/>
            </w:pPr>
          </w:p>
          <w:p w:rsidR="00C4496C" w:rsidRDefault="00C4496C" w:rsidP="00C361DC">
            <w:pPr>
              <w:jc w:val="both"/>
            </w:pPr>
            <w:r>
              <w:t>10</w:t>
            </w:r>
          </w:p>
          <w:p w:rsidR="00C4496C" w:rsidRDefault="00C4496C" w:rsidP="00C361DC">
            <w:pPr>
              <w:jc w:val="both"/>
            </w:pPr>
          </w:p>
          <w:p w:rsidR="00C4496C" w:rsidRDefault="00C4496C" w:rsidP="00C361DC">
            <w:pPr>
              <w:jc w:val="both"/>
            </w:pPr>
            <w:r>
              <w:t>10</w:t>
            </w:r>
          </w:p>
          <w:p w:rsidR="00C4496C" w:rsidRDefault="00C4496C" w:rsidP="00C361DC">
            <w:pPr>
              <w:jc w:val="both"/>
            </w:pPr>
          </w:p>
          <w:p w:rsidR="00C4496C" w:rsidRDefault="00C4496C" w:rsidP="00C361DC">
            <w:pPr>
              <w:jc w:val="both"/>
            </w:pPr>
            <w:r>
              <w:t>10</w:t>
            </w:r>
          </w:p>
          <w:p w:rsidR="00C4496C" w:rsidRDefault="00C4496C" w:rsidP="00C361DC">
            <w:pPr>
              <w:jc w:val="both"/>
            </w:pPr>
          </w:p>
          <w:p w:rsidR="00C4496C" w:rsidRDefault="00C4496C" w:rsidP="00C361DC">
            <w:pPr>
              <w:jc w:val="both"/>
            </w:pPr>
          </w:p>
          <w:p w:rsidR="00C4496C" w:rsidRDefault="00C4496C" w:rsidP="00C361DC">
            <w:pPr>
              <w:jc w:val="both"/>
            </w:pPr>
            <w:r>
              <w:t>10</w:t>
            </w:r>
          </w:p>
          <w:p w:rsidR="00C4496C" w:rsidRDefault="00C4496C" w:rsidP="00C361DC">
            <w:pPr>
              <w:jc w:val="both"/>
            </w:pPr>
          </w:p>
          <w:p w:rsidR="00C4496C" w:rsidRDefault="00C4496C" w:rsidP="00C361DC">
            <w:pPr>
              <w:jc w:val="both"/>
            </w:pPr>
          </w:p>
          <w:p w:rsidR="00C4496C" w:rsidRDefault="00C4496C" w:rsidP="00C361DC">
            <w:pPr>
              <w:jc w:val="both"/>
            </w:pPr>
          </w:p>
          <w:p w:rsidR="00C4496C" w:rsidRDefault="00C4496C" w:rsidP="00C361DC">
            <w:pPr>
              <w:jc w:val="both"/>
            </w:pPr>
            <w:r>
              <w:t>10</w:t>
            </w:r>
          </w:p>
          <w:p w:rsidR="00C4496C" w:rsidRDefault="00C4496C" w:rsidP="00C361DC">
            <w:pPr>
              <w:jc w:val="both"/>
            </w:pPr>
          </w:p>
        </w:tc>
      </w:tr>
    </w:tbl>
    <w:p w:rsidR="00C361DC" w:rsidRPr="00C361DC" w:rsidRDefault="00C361DC" w:rsidP="00C361DC">
      <w:pPr>
        <w:jc w:val="center"/>
      </w:pPr>
    </w:p>
    <w:sectPr w:rsidR="00C361DC" w:rsidRPr="00C361DC" w:rsidSect="0088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0B03"/>
    <w:multiLevelType w:val="hybridMultilevel"/>
    <w:tmpl w:val="1FC07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361DC"/>
    <w:rsid w:val="000E078C"/>
    <w:rsid w:val="004A2E9D"/>
    <w:rsid w:val="004E5C9F"/>
    <w:rsid w:val="004F65A4"/>
    <w:rsid w:val="005C2473"/>
    <w:rsid w:val="005C511B"/>
    <w:rsid w:val="008876BF"/>
    <w:rsid w:val="009716B3"/>
    <w:rsid w:val="009F25AD"/>
    <w:rsid w:val="00AB169A"/>
    <w:rsid w:val="00B94EAD"/>
    <w:rsid w:val="00C361DC"/>
    <w:rsid w:val="00C4496C"/>
    <w:rsid w:val="00F2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1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2018-08-15T08:07:00Z</cp:lastPrinted>
  <dcterms:created xsi:type="dcterms:W3CDTF">2018-08-13T10:38:00Z</dcterms:created>
  <dcterms:modified xsi:type="dcterms:W3CDTF">2018-08-15T09:53:00Z</dcterms:modified>
</cp:coreProperties>
</file>